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74A91324"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100-E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A208A6">
        <w:rPr>
          <w:rFonts w:ascii="Arial" w:hAnsi="Arial" w:cs="Arial"/>
          <w:b/>
          <w:sz w:val="24"/>
          <w:lang w:val="en-US"/>
        </w:rPr>
        <w:tab/>
      </w:r>
      <w:r w:rsidR="005D230C">
        <w:rPr>
          <w:rFonts w:ascii="Arial" w:hAnsi="Arial" w:cs="Arial"/>
          <w:b/>
          <w:sz w:val="24"/>
          <w:lang w:val="en-US"/>
        </w:rPr>
        <w:tab/>
      </w:r>
      <w:r w:rsidR="00A75267">
        <w:rPr>
          <w:rFonts w:ascii="Arial" w:hAnsi="Arial" w:cs="Arial"/>
          <w:b/>
          <w:sz w:val="24"/>
          <w:lang w:val="en-US"/>
        </w:rPr>
        <w:t xml:space="preserve">     </w:t>
      </w:r>
      <w:r w:rsidR="00342217" w:rsidRPr="00342217">
        <w:rPr>
          <w:rFonts w:ascii="Arial" w:hAnsi="Arial" w:cs="Arial"/>
          <w:b/>
          <w:sz w:val="24"/>
          <w:lang w:val="en-US"/>
        </w:rPr>
        <w:t>R1-2001138</w:t>
      </w:r>
    </w:p>
    <w:p w14:paraId="4A5AD770" w14:textId="28C2220F"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Pr>
          <w:rFonts w:ascii="Arial" w:hAnsi="Arial" w:cs="Arial"/>
          <w:b/>
          <w:sz w:val="24"/>
          <w:lang w:val="en-US"/>
        </w:rPr>
        <w:t>February</w:t>
      </w:r>
      <w:r w:rsidR="00812EEE">
        <w:rPr>
          <w:rFonts w:ascii="Arial" w:hAnsi="Arial" w:cs="Arial"/>
          <w:b/>
          <w:sz w:val="24"/>
          <w:lang w:val="en-US"/>
        </w:rPr>
        <w:t xml:space="preserve"> </w:t>
      </w:r>
      <w:r>
        <w:rPr>
          <w:rFonts w:ascii="Arial" w:hAnsi="Arial" w:cs="Arial"/>
          <w:b/>
          <w:sz w:val="24"/>
          <w:lang w:val="en-US"/>
        </w:rPr>
        <w:t>24</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 xml:space="preserve">– </w:t>
      </w:r>
      <w:r>
        <w:rPr>
          <w:rFonts w:ascii="Arial" w:hAnsi="Arial" w:cs="Arial"/>
          <w:b/>
          <w:sz w:val="24"/>
          <w:lang w:val="en-US"/>
        </w:rPr>
        <w:t>March 6</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31308765"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 of critical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5EA24693"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sidR="00011754">
        <w:rPr>
          <w:lang w:val="en-US"/>
        </w:rPr>
        <w:t xml:space="preserve">critical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011754">
        <w:rPr>
          <w:lang w:val="en-US"/>
        </w:rPr>
        <w:fldChar w:fldCharType="begin"/>
      </w:r>
      <w:r w:rsidR="00011754">
        <w:rPr>
          <w:lang w:val="en-US"/>
        </w:rPr>
        <w:instrText xml:space="preserve"> REF _Ref32857071 \r \h </w:instrText>
      </w:r>
      <w:r w:rsidR="00011754">
        <w:rPr>
          <w:lang w:val="en-US"/>
        </w:rPr>
      </w:r>
      <w:r w:rsidR="00011754">
        <w:rPr>
          <w:lang w:val="en-US"/>
        </w:rPr>
        <w:fldChar w:fldCharType="separate"/>
      </w:r>
      <w:r w:rsidR="001B685F">
        <w:rPr>
          <w:lang w:val="en-US"/>
        </w:rPr>
        <w:t>[1]</w:t>
      </w:r>
      <w:r w:rsidR="00011754">
        <w:rPr>
          <w:lang w:val="en-US"/>
        </w:rPr>
        <w:fldChar w:fldCharType="end"/>
      </w:r>
      <w:r w:rsidR="00011754">
        <w:rPr>
          <w:lang w:val="en-US"/>
        </w:rPr>
        <w:t>-</w:t>
      </w:r>
      <w:r w:rsidR="00011754">
        <w:rPr>
          <w:lang w:val="en-US"/>
        </w:rPr>
        <w:fldChar w:fldCharType="begin"/>
      </w:r>
      <w:r w:rsidR="00011754">
        <w:rPr>
          <w:lang w:val="en-US"/>
        </w:rPr>
        <w:instrText xml:space="preserve"> REF _Ref32857074 \r \h </w:instrText>
      </w:r>
      <w:r w:rsidR="00011754">
        <w:rPr>
          <w:lang w:val="en-US"/>
        </w:rPr>
      </w:r>
      <w:r w:rsidR="00011754">
        <w:rPr>
          <w:lang w:val="en-US"/>
        </w:rPr>
        <w:fldChar w:fldCharType="separate"/>
      </w:r>
      <w:r w:rsidR="001B685F">
        <w:rPr>
          <w:lang w:val="en-US"/>
        </w:rPr>
        <w:t>[29]</w:t>
      </w:r>
      <w:r w:rsidR="00011754">
        <w:rPr>
          <w:lang w:val="en-US"/>
        </w:rPr>
        <w:fldChar w:fldCharType="end"/>
      </w:r>
      <w:r>
        <w:rPr>
          <w:lang w:val="en-US"/>
        </w:rPr>
        <w:t>.</w:t>
      </w:r>
    </w:p>
    <w:p w14:paraId="3977D331" w14:textId="7C74CAA9" w:rsidR="00171ABE" w:rsidRDefault="00F00E71" w:rsidP="0000254F">
      <w:pPr>
        <w:pStyle w:val="3GPPH1"/>
      </w:pPr>
      <w:r>
        <w:t>Critical Issues</w:t>
      </w:r>
    </w:p>
    <w:tbl>
      <w:tblPr>
        <w:tblStyle w:val="TableGrid"/>
        <w:tblW w:w="0" w:type="auto"/>
        <w:tblLook w:val="04A0" w:firstRow="1" w:lastRow="0" w:firstColumn="1" w:lastColumn="0" w:noHBand="0" w:noVBand="1"/>
      </w:tblPr>
      <w:tblGrid>
        <w:gridCol w:w="421"/>
        <w:gridCol w:w="2597"/>
        <w:gridCol w:w="4025"/>
        <w:gridCol w:w="2588"/>
      </w:tblGrid>
      <w:tr w:rsidR="002029EF" w:rsidRPr="00AE2AAD" w14:paraId="1768F7E2" w14:textId="77777777" w:rsidTr="002029EF">
        <w:tc>
          <w:tcPr>
            <w:tcW w:w="421" w:type="dxa"/>
            <w:vAlign w:val="center"/>
          </w:tcPr>
          <w:p w14:paraId="647B50CB" w14:textId="14166BE3" w:rsidR="002029EF" w:rsidRPr="00AE2AAD" w:rsidRDefault="002029EF" w:rsidP="002029EF">
            <w:pPr>
              <w:pStyle w:val="3GPPText"/>
              <w:spacing w:before="0" w:after="0"/>
              <w:jc w:val="left"/>
              <w:rPr>
                <w:b/>
                <w:bCs/>
                <w:sz w:val="20"/>
                <w:lang w:val="en-GB"/>
              </w:rPr>
            </w:pPr>
            <w:r>
              <w:rPr>
                <w:b/>
                <w:bCs/>
                <w:sz w:val="20"/>
                <w:lang w:val="en-GB"/>
              </w:rPr>
              <w:t>#</w:t>
            </w:r>
          </w:p>
        </w:tc>
        <w:tc>
          <w:tcPr>
            <w:tcW w:w="2597" w:type="dxa"/>
            <w:vAlign w:val="center"/>
          </w:tcPr>
          <w:p w14:paraId="0B46CD8C" w14:textId="0F344D04" w:rsidR="002029EF" w:rsidRPr="00AE2AAD" w:rsidRDefault="002029EF" w:rsidP="00A37380">
            <w:pPr>
              <w:pStyle w:val="3GPPText"/>
              <w:spacing w:before="0" w:after="0"/>
              <w:jc w:val="center"/>
              <w:rPr>
                <w:b/>
                <w:bCs/>
                <w:sz w:val="20"/>
                <w:lang w:val="en-GB"/>
              </w:rPr>
            </w:pPr>
            <w:r w:rsidRPr="00AE2AAD">
              <w:rPr>
                <w:b/>
                <w:bCs/>
                <w:sz w:val="20"/>
                <w:lang w:val="en-GB"/>
              </w:rPr>
              <w:t>Issue</w:t>
            </w:r>
          </w:p>
        </w:tc>
        <w:tc>
          <w:tcPr>
            <w:tcW w:w="4025" w:type="dxa"/>
            <w:vAlign w:val="center"/>
          </w:tcPr>
          <w:p w14:paraId="36482444" w14:textId="11849441" w:rsidR="002029EF" w:rsidRPr="00AE2AAD" w:rsidRDefault="002029EF" w:rsidP="00A37380">
            <w:pPr>
              <w:pStyle w:val="3GPPText"/>
              <w:spacing w:before="0" w:after="0"/>
              <w:jc w:val="center"/>
              <w:rPr>
                <w:b/>
                <w:bCs/>
                <w:sz w:val="20"/>
                <w:lang w:val="en-GB"/>
              </w:rPr>
            </w:pPr>
            <w:r w:rsidRPr="00AE2AAD">
              <w:rPr>
                <w:b/>
                <w:bCs/>
                <w:sz w:val="20"/>
                <w:lang w:val="en-GB"/>
              </w:rPr>
              <w:t>Components</w:t>
            </w:r>
          </w:p>
        </w:tc>
        <w:tc>
          <w:tcPr>
            <w:tcW w:w="2588" w:type="dxa"/>
            <w:vAlign w:val="center"/>
          </w:tcPr>
          <w:p w14:paraId="08A40538" w14:textId="7D2069AF" w:rsidR="002029EF" w:rsidRPr="00AE2AAD" w:rsidRDefault="002029EF" w:rsidP="00A37380">
            <w:pPr>
              <w:pStyle w:val="3GPPText"/>
              <w:spacing w:before="0" w:after="0"/>
              <w:jc w:val="center"/>
              <w:rPr>
                <w:b/>
                <w:bCs/>
                <w:sz w:val="20"/>
                <w:lang w:val="en-GB"/>
              </w:rPr>
            </w:pPr>
            <w:r w:rsidRPr="00AE2AAD">
              <w:rPr>
                <w:b/>
                <w:bCs/>
                <w:sz w:val="20"/>
                <w:lang w:val="en-GB"/>
              </w:rPr>
              <w:t>Comments</w:t>
            </w:r>
          </w:p>
        </w:tc>
      </w:tr>
      <w:tr w:rsidR="002029EF" w:rsidRPr="00AE2AAD" w14:paraId="5A2FF94F" w14:textId="77777777" w:rsidTr="002029EF">
        <w:tc>
          <w:tcPr>
            <w:tcW w:w="421" w:type="dxa"/>
            <w:vAlign w:val="center"/>
          </w:tcPr>
          <w:p w14:paraId="05B324E4" w14:textId="28648615" w:rsidR="002029EF" w:rsidRPr="00AE2AAD" w:rsidRDefault="002029EF" w:rsidP="002029EF">
            <w:pPr>
              <w:pStyle w:val="3GPPText"/>
              <w:spacing w:before="0" w:after="0"/>
              <w:jc w:val="left"/>
              <w:rPr>
                <w:sz w:val="20"/>
                <w:lang w:val="en-GB"/>
              </w:rPr>
            </w:pPr>
            <w:r>
              <w:rPr>
                <w:sz w:val="20"/>
                <w:lang w:val="en-GB"/>
              </w:rPr>
              <w:t>1</w:t>
            </w:r>
          </w:p>
        </w:tc>
        <w:tc>
          <w:tcPr>
            <w:tcW w:w="2597" w:type="dxa"/>
            <w:vAlign w:val="center"/>
          </w:tcPr>
          <w:p w14:paraId="142ABD8C" w14:textId="69D75A61" w:rsidR="002029EF" w:rsidRDefault="002029EF" w:rsidP="00F60F1D">
            <w:pPr>
              <w:pStyle w:val="3GPPText"/>
              <w:spacing w:before="0" w:after="0"/>
              <w:jc w:val="left"/>
              <w:rPr>
                <w:sz w:val="20"/>
                <w:lang w:val="en-GB"/>
              </w:rPr>
            </w:pPr>
            <w:r w:rsidRPr="00AE2AAD">
              <w:rPr>
                <w:sz w:val="20"/>
                <w:lang w:val="en-GB"/>
              </w:rPr>
              <w:t>Processing times</w:t>
            </w:r>
          </w:p>
          <w:p w14:paraId="30FA57F8" w14:textId="44C8F0A4" w:rsidR="002029EF" w:rsidRPr="00AE2AAD" w:rsidRDefault="002029EF" w:rsidP="00F60F1D">
            <w:pPr>
              <w:pStyle w:val="3GPPText"/>
              <w:spacing w:before="0" w:after="0"/>
              <w:jc w:val="left"/>
              <w:rPr>
                <w:sz w:val="20"/>
                <w:lang w:val="en-GB"/>
              </w:rPr>
            </w:pPr>
            <w:r w:rsidRPr="00C47AD4">
              <w:rPr>
                <w:b/>
                <w:bCs/>
                <w:color w:val="FF0000"/>
                <w:sz w:val="20"/>
                <w:lang w:val="en-GB"/>
              </w:rPr>
              <w:t>[Prioritized]</w:t>
            </w:r>
          </w:p>
        </w:tc>
        <w:tc>
          <w:tcPr>
            <w:tcW w:w="4025" w:type="dxa"/>
            <w:vAlign w:val="center"/>
          </w:tcPr>
          <w:p w14:paraId="2C8E2D83" w14:textId="77777777"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T</w:t>
            </w:r>
            <w:r w:rsidRPr="00AE2AAD">
              <w:rPr>
                <w:sz w:val="20"/>
                <w:vertAlign w:val="subscript"/>
                <w:lang w:val="en-GB"/>
              </w:rPr>
              <w:t>proc,0</w:t>
            </w:r>
          </w:p>
          <w:p w14:paraId="689EC326" w14:textId="77777777"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T</w:t>
            </w:r>
            <w:r w:rsidRPr="00AE2AAD">
              <w:rPr>
                <w:sz w:val="20"/>
                <w:vertAlign w:val="subscript"/>
                <w:lang w:val="en-GB"/>
              </w:rPr>
              <w:t>proc,1</w:t>
            </w:r>
          </w:p>
          <w:p w14:paraId="0F0D87C9" w14:textId="5FA8C51D"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T3</w:t>
            </w:r>
          </w:p>
        </w:tc>
        <w:tc>
          <w:tcPr>
            <w:tcW w:w="2588" w:type="dxa"/>
            <w:vAlign w:val="center"/>
          </w:tcPr>
          <w:p w14:paraId="788CDC01" w14:textId="77777777" w:rsidR="002029EF" w:rsidRPr="00AE2AAD" w:rsidRDefault="002029EF" w:rsidP="00F60F1D">
            <w:pPr>
              <w:pStyle w:val="3GPPText"/>
              <w:spacing w:before="0" w:after="0"/>
              <w:jc w:val="left"/>
              <w:rPr>
                <w:color w:val="FF0000"/>
                <w:sz w:val="20"/>
                <w:lang w:val="en-GB"/>
              </w:rPr>
            </w:pPr>
            <w:r w:rsidRPr="00AE2AAD">
              <w:rPr>
                <w:color w:val="FF0000"/>
                <w:sz w:val="20"/>
                <w:lang w:val="en-GB"/>
              </w:rPr>
              <w:t>Required to complete R16</w:t>
            </w:r>
          </w:p>
          <w:p w14:paraId="151ED076" w14:textId="1FA7F360" w:rsidR="002029EF" w:rsidRPr="00AE2AAD" w:rsidRDefault="002029EF" w:rsidP="00F60F1D">
            <w:pPr>
              <w:pStyle w:val="3GPPText"/>
              <w:spacing w:before="0" w:after="0"/>
              <w:jc w:val="left"/>
              <w:rPr>
                <w:sz w:val="20"/>
                <w:lang w:val="en-GB"/>
              </w:rPr>
            </w:pPr>
            <w:r w:rsidRPr="00AE2AAD">
              <w:rPr>
                <w:color w:val="00B050"/>
                <w:sz w:val="20"/>
                <w:lang w:val="en-GB"/>
              </w:rPr>
              <w:t>No RAN2 impact</w:t>
            </w:r>
            <w:r>
              <w:rPr>
                <w:color w:val="00B050"/>
                <w:sz w:val="20"/>
                <w:lang w:val="en-GB"/>
              </w:rPr>
              <w:t xml:space="preserve"> is expected</w:t>
            </w:r>
          </w:p>
        </w:tc>
      </w:tr>
      <w:tr w:rsidR="002029EF" w:rsidRPr="00AE2AAD" w14:paraId="2B6E8D9A" w14:textId="77777777" w:rsidTr="002029EF">
        <w:tc>
          <w:tcPr>
            <w:tcW w:w="421" w:type="dxa"/>
            <w:vAlign w:val="center"/>
          </w:tcPr>
          <w:p w14:paraId="07F52483" w14:textId="33788921" w:rsidR="002029EF" w:rsidRPr="00AE2AAD" w:rsidRDefault="002029EF" w:rsidP="002029EF">
            <w:pPr>
              <w:pStyle w:val="3GPPText"/>
              <w:spacing w:before="0" w:after="0"/>
              <w:jc w:val="left"/>
              <w:rPr>
                <w:sz w:val="20"/>
                <w:lang w:val="en-GB"/>
              </w:rPr>
            </w:pPr>
            <w:r>
              <w:rPr>
                <w:sz w:val="20"/>
                <w:lang w:val="en-GB"/>
              </w:rPr>
              <w:t>2</w:t>
            </w:r>
          </w:p>
        </w:tc>
        <w:tc>
          <w:tcPr>
            <w:tcW w:w="2597" w:type="dxa"/>
            <w:vAlign w:val="center"/>
          </w:tcPr>
          <w:p w14:paraId="3693C864" w14:textId="449AF6A6" w:rsidR="002029EF" w:rsidRDefault="002029EF" w:rsidP="00F60F1D">
            <w:pPr>
              <w:pStyle w:val="3GPPText"/>
              <w:spacing w:before="0" w:after="0"/>
              <w:jc w:val="left"/>
              <w:rPr>
                <w:sz w:val="20"/>
                <w:lang w:val="en-GB"/>
              </w:rPr>
            </w:pPr>
            <w:r w:rsidRPr="00AE2AAD">
              <w:rPr>
                <w:sz w:val="20"/>
                <w:lang w:val="en-GB"/>
              </w:rPr>
              <w:t>Resource indication in SCI</w:t>
            </w:r>
          </w:p>
          <w:p w14:paraId="7D7C3F9C" w14:textId="6BC49506" w:rsidR="002029EF" w:rsidRPr="00AE2AAD" w:rsidRDefault="002029EF" w:rsidP="00F60F1D">
            <w:pPr>
              <w:pStyle w:val="3GPPText"/>
              <w:spacing w:before="0" w:after="0"/>
              <w:jc w:val="left"/>
              <w:rPr>
                <w:b/>
                <w:bCs/>
                <w:sz w:val="20"/>
                <w:lang w:val="en-GB"/>
              </w:rPr>
            </w:pPr>
            <w:r w:rsidRPr="00C47AD4">
              <w:rPr>
                <w:b/>
                <w:bCs/>
                <w:color w:val="FF0000"/>
                <w:sz w:val="20"/>
                <w:lang w:val="en-GB"/>
              </w:rPr>
              <w:t>[Prioritized]</w:t>
            </w:r>
          </w:p>
        </w:tc>
        <w:tc>
          <w:tcPr>
            <w:tcW w:w="4025" w:type="dxa"/>
            <w:vAlign w:val="center"/>
          </w:tcPr>
          <w:p w14:paraId="4C463D50" w14:textId="68251BDD"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Time resource signalling</w:t>
            </w:r>
          </w:p>
          <w:p w14:paraId="08A488C0" w14:textId="71B3DC3B"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Frequency resource signalling</w:t>
            </w:r>
          </w:p>
          <w:p w14:paraId="4DA8E146" w14:textId="0D663BBF"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Resource index signalling (backward signalling)</w:t>
            </w:r>
          </w:p>
          <w:p w14:paraId="22A143CD" w14:textId="66B01820"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Period values in the range [1:99]</w:t>
            </w:r>
          </w:p>
        </w:tc>
        <w:tc>
          <w:tcPr>
            <w:tcW w:w="2588" w:type="dxa"/>
            <w:vAlign w:val="center"/>
          </w:tcPr>
          <w:p w14:paraId="13CE9A45" w14:textId="77777777" w:rsidR="002029EF" w:rsidRPr="00AE2AAD" w:rsidRDefault="002029EF" w:rsidP="00F60F1D">
            <w:pPr>
              <w:pStyle w:val="3GPPText"/>
              <w:spacing w:before="0" w:after="0"/>
              <w:jc w:val="left"/>
              <w:rPr>
                <w:color w:val="FF0000"/>
                <w:sz w:val="20"/>
                <w:lang w:val="en-GB"/>
              </w:rPr>
            </w:pPr>
            <w:r w:rsidRPr="00AE2AAD">
              <w:rPr>
                <w:color w:val="FF0000"/>
                <w:sz w:val="20"/>
                <w:lang w:val="en-GB"/>
              </w:rPr>
              <w:t>Required to complete R16</w:t>
            </w:r>
          </w:p>
          <w:p w14:paraId="48558CC9" w14:textId="79408332" w:rsidR="002029EF" w:rsidRPr="00AE2AAD" w:rsidRDefault="002029EF" w:rsidP="00F60F1D">
            <w:pPr>
              <w:pStyle w:val="3GPPText"/>
              <w:spacing w:before="0" w:after="0"/>
              <w:jc w:val="left"/>
              <w:rPr>
                <w:color w:val="00B050"/>
                <w:sz w:val="20"/>
                <w:lang w:val="en-GB"/>
              </w:rPr>
            </w:pPr>
            <w:r w:rsidRPr="00AE2AAD">
              <w:rPr>
                <w:color w:val="00B050"/>
                <w:sz w:val="20"/>
                <w:lang w:val="en-GB"/>
              </w:rPr>
              <w:t>Mostly RAN1</w:t>
            </w:r>
            <w:r>
              <w:rPr>
                <w:color w:val="00B050"/>
                <w:sz w:val="20"/>
                <w:lang w:val="en-GB"/>
              </w:rPr>
              <w:t xml:space="preserve"> impact</w:t>
            </w:r>
          </w:p>
          <w:p w14:paraId="1FB2DA54" w14:textId="1CA92996" w:rsidR="002029EF" w:rsidRPr="00AE2AAD" w:rsidRDefault="002029EF" w:rsidP="00F60F1D">
            <w:pPr>
              <w:pStyle w:val="3GPPText"/>
              <w:spacing w:before="0" w:after="0"/>
              <w:jc w:val="left"/>
              <w:rPr>
                <w:sz w:val="20"/>
                <w:lang w:val="en-GB"/>
              </w:rPr>
            </w:pPr>
            <w:r w:rsidRPr="00AE2AAD">
              <w:rPr>
                <w:color w:val="FFC000"/>
                <w:sz w:val="20"/>
                <w:lang w:val="en-GB"/>
              </w:rPr>
              <w:t>RAN2 impact if supported period range is updated</w:t>
            </w:r>
          </w:p>
        </w:tc>
      </w:tr>
      <w:tr w:rsidR="002029EF" w:rsidRPr="00AE2AAD" w14:paraId="22DC8A56" w14:textId="77777777" w:rsidTr="002029EF">
        <w:tc>
          <w:tcPr>
            <w:tcW w:w="421" w:type="dxa"/>
            <w:vAlign w:val="center"/>
          </w:tcPr>
          <w:p w14:paraId="581512E2" w14:textId="323184FD" w:rsidR="002029EF" w:rsidRPr="00AE2AAD" w:rsidRDefault="002029EF" w:rsidP="002029EF">
            <w:pPr>
              <w:pStyle w:val="3GPPText"/>
              <w:spacing w:before="0" w:after="0"/>
              <w:jc w:val="left"/>
              <w:rPr>
                <w:sz w:val="20"/>
                <w:lang w:val="en-GB"/>
              </w:rPr>
            </w:pPr>
            <w:r>
              <w:rPr>
                <w:sz w:val="20"/>
                <w:lang w:val="en-GB"/>
              </w:rPr>
              <w:t>3</w:t>
            </w:r>
          </w:p>
        </w:tc>
        <w:tc>
          <w:tcPr>
            <w:tcW w:w="2597" w:type="dxa"/>
            <w:vAlign w:val="center"/>
          </w:tcPr>
          <w:p w14:paraId="3D371F86" w14:textId="62865FC6" w:rsidR="002029EF" w:rsidRPr="00AE2AAD" w:rsidRDefault="002029EF" w:rsidP="00F60F1D">
            <w:pPr>
              <w:pStyle w:val="3GPPText"/>
              <w:spacing w:before="0" w:after="0"/>
              <w:jc w:val="left"/>
              <w:rPr>
                <w:sz w:val="20"/>
                <w:lang w:val="en-GB"/>
              </w:rPr>
            </w:pPr>
            <w:r w:rsidRPr="00AE2AAD">
              <w:rPr>
                <w:sz w:val="20"/>
                <w:lang w:val="en-GB"/>
              </w:rPr>
              <w:t>General resource selection</w:t>
            </w:r>
          </w:p>
        </w:tc>
        <w:tc>
          <w:tcPr>
            <w:tcW w:w="4025" w:type="dxa"/>
            <w:vAlign w:val="center"/>
          </w:tcPr>
          <w:p w14:paraId="6AB7A716" w14:textId="286847C1"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Handling of parallel selection processes</w:t>
            </w:r>
          </w:p>
          <w:p w14:paraId="439572FB" w14:textId="38E11FCA"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Period values used for exclusion once SCI received: actual or all configured</w:t>
            </w:r>
          </w:p>
          <w:p w14:paraId="68A3A608" w14:textId="77777777"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(Re-)selection triggers</w:t>
            </w:r>
          </w:p>
          <w:p w14:paraId="623D0E19" w14:textId="77777777"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Number of reserved resources / outstanding reservations</w:t>
            </w:r>
          </w:p>
          <w:p w14:paraId="06C137AB" w14:textId="2332C7BC"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Window bounds T2min, T0 remaining issues (values in brackets)</w:t>
            </w:r>
          </w:p>
        </w:tc>
        <w:tc>
          <w:tcPr>
            <w:tcW w:w="2588" w:type="dxa"/>
            <w:vAlign w:val="center"/>
          </w:tcPr>
          <w:p w14:paraId="3D814262" w14:textId="0A9D7842" w:rsidR="002029EF" w:rsidRPr="00AE2AAD" w:rsidRDefault="002029EF" w:rsidP="00F60F1D">
            <w:pPr>
              <w:pStyle w:val="3GPPText"/>
              <w:spacing w:before="0" w:after="0"/>
              <w:jc w:val="left"/>
              <w:rPr>
                <w:sz w:val="20"/>
                <w:lang w:val="en-GB"/>
              </w:rPr>
            </w:pPr>
            <w:r w:rsidRPr="00AE2AAD">
              <w:rPr>
                <w:color w:val="FF0000"/>
                <w:sz w:val="20"/>
                <w:lang w:val="en-GB"/>
              </w:rPr>
              <w:t>RAN1 and RAN2 impact</w:t>
            </w:r>
          </w:p>
        </w:tc>
      </w:tr>
      <w:tr w:rsidR="002029EF" w:rsidRPr="00AE2AAD" w14:paraId="6DD06EC7" w14:textId="77777777" w:rsidTr="002029EF">
        <w:tc>
          <w:tcPr>
            <w:tcW w:w="421" w:type="dxa"/>
            <w:vAlign w:val="center"/>
          </w:tcPr>
          <w:p w14:paraId="10EEB7CB" w14:textId="30C7BB1F" w:rsidR="002029EF" w:rsidRPr="00AE2AAD" w:rsidRDefault="002029EF" w:rsidP="002029EF">
            <w:pPr>
              <w:pStyle w:val="3GPPText"/>
              <w:spacing w:before="0" w:after="0"/>
              <w:jc w:val="left"/>
              <w:rPr>
                <w:sz w:val="20"/>
                <w:lang w:val="en-GB"/>
              </w:rPr>
            </w:pPr>
            <w:r>
              <w:rPr>
                <w:sz w:val="20"/>
                <w:lang w:val="en-GB"/>
              </w:rPr>
              <w:t>4</w:t>
            </w:r>
          </w:p>
        </w:tc>
        <w:tc>
          <w:tcPr>
            <w:tcW w:w="2597" w:type="dxa"/>
            <w:vAlign w:val="center"/>
          </w:tcPr>
          <w:p w14:paraId="4BAD2572" w14:textId="3B824DC8" w:rsidR="002029EF" w:rsidRDefault="002029EF" w:rsidP="00F60F1D">
            <w:pPr>
              <w:pStyle w:val="3GPPText"/>
              <w:spacing w:before="0" w:after="0"/>
              <w:jc w:val="left"/>
              <w:rPr>
                <w:sz w:val="20"/>
                <w:lang w:val="en-GB"/>
              </w:rPr>
            </w:pPr>
            <w:r w:rsidRPr="00AE2AAD">
              <w:rPr>
                <w:sz w:val="20"/>
                <w:lang w:val="en-GB"/>
              </w:rPr>
              <w:t>Re-evaluation</w:t>
            </w:r>
          </w:p>
          <w:p w14:paraId="4B3B128E" w14:textId="6C836E36" w:rsidR="002029EF" w:rsidRPr="00C47AD4" w:rsidRDefault="002029EF" w:rsidP="00F60F1D">
            <w:pPr>
              <w:pStyle w:val="3GPPText"/>
              <w:spacing w:before="0" w:after="0"/>
              <w:jc w:val="left"/>
              <w:rPr>
                <w:b/>
                <w:bCs/>
                <w:sz w:val="20"/>
                <w:lang w:val="en-GB"/>
              </w:rPr>
            </w:pPr>
            <w:r w:rsidRPr="00C47AD4">
              <w:rPr>
                <w:b/>
                <w:bCs/>
                <w:color w:val="FF0000"/>
                <w:sz w:val="20"/>
                <w:lang w:val="en-GB"/>
              </w:rPr>
              <w:t>[Prioritized</w:t>
            </w:r>
            <w:r>
              <w:rPr>
                <w:b/>
                <w:bCs/>
                <w:color w:val="FF0000"/>
                <w:sz w:val="20"/>
                <w:lang w:val="en-GB"/>
              </w:rPr>
              <w:t xml:space="preserve"> –RAN2 impact</w:t>
            </w:r>
            <w:r w:rsidRPr="00C47AD4">
              <w:rPr>
                <w:b/>
                <w:bCs/>
                <w:color w:val="FF0000"/>
                <w:sz w:val="20"/>
                <w:lang w:val="en-GB"/>
              </w:rPr>
              <w:t>]</w:t>
            </w:r>
          </w:p>
        </w:tc>
        <w:tc>
          <w:tcPr>
            <w:tcW w:w="4025" w:type="dxa"/>
            <w:vAlign w:val="center"/>
          </w:tcPr>
          <w:p w14:paraId="4A057348" w14:textId="21F7073A"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Condition to change resource(s)</w:t>
            </w:r>
          </w:p>
          <w:p w14:paraId="3443A19C" w14:textId="3AF61957"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Re-valuation triggering condition / restriction</w:t>
            </w:r>
          </w:p>
        </w:tc>
        <w:tc>
          <w:tcPr>
            <w:tcW w:w="2588" w:type="dxa"/>
            <w:vAlign w:val="center"/>
          </w:tcPr>
          <w:p w14:paraId="049ABB0A" w14:textId="1506D40A" w:rsidR="002029EF" w:rsidRPr="00AE2AAD" w:rsidRDefault="002029EF" w:rsidP="00843137">
            <w:pPr>
              <w:pStyle w:val="3GPPText"/>
              <w:spacing w:before="0" w:after="0"/>
              <w:jc w:val="left"/>
              <w:rPr>
                <w:color w:val="FF0000"/>
                <w:sz w:val="20"/>
                <w:lang w:val="en-GB"/>
              </w:rPr>
            </w:pPr>
            <w:r w:rsidRPr="00AE2AAD">
              <w:rPr>
                <w:color w:val="FF0000"/>
                <w:sz w:val="20"/>
                <w:lang w:val="en-GB"/>
              </w:rPr>
              <w:t>Required to complete R16</w:t>
            </w:r>
          </w:p>
          <w:p w14:paraId="219BB737" w14:textId="5E2B9C97" w:rsidR="002029EF" w:rsidRPr="00AE2AAD" w:rsidRDefault="002029EF" w:rsidP="00F60F1D">
            <w:pPr>
              <w:pStyle w:val="3GPPText"/>
              <w:spacing w:before="0" w:after="0"/>
              <w:jc w:val="left"/>
              <w:rPr>
                <w:color w:val="FF0000"/>
                <w:sz w:val="20"/>
                <w:lang w:val="en-GB"/>
              </w:rPr>
            </w:pPr>
            <w:r w:rsidRPr="00AE2AAD">
              <w:rPr>
                <w:color w:val="FF0000"/>
                <w:sz w:val="20"/>
                <w:lang w:val="en-GB"/>
              </w:rPr>
              <w:t>RAN2 to implement it in MAC</w:t>
            </w:r>
          </w:p>
        </w:tc>
      </w:tr>
      <w:tr w:rsidR="002029EF" w:rsidRPr="00AE2AAD" w14:paraId="20034B7F" w14:textId="77777777" w:rsidTr="002029EF">
        <w:tc>
          <w:tcPr>
            <w:tcW w:w="421" w:type="dxa"/>
            <w:vAlign w:val="center"/>
          </w:tcPr>
          <w:p w14:paraId="71F94D57" w14:textId="79626C99" w:rsidR="002029EF" w:rsidRPr="00AE2AAD" w:rsidRDefault="002029EF" w:rsidP="002029EF">
            <w:pPr>
              <w:pStyle w:val="3GPPText"/>
              <w:spacing w:before="0" w:after="0"/>
              <w:jc w:val="left"/>
              <w:rPr>
                <w:sz w:val="20"/>
                <w:lang w:val="en-GB"/>
              </w:rPr>
            </w:pPr>
            <w:r>
              <w:rPr>
                <w:sz w:val="20"/>
                <w:lang w:val="en-GB"/>
              </w:rPr>
              <w:t>5</w:t>
            </w:r>
          </w:p>
        </w:tc>
        <w:tc>
          <w:tcPr>
            <w:tcW w:w="2597" w:type="dxa"/>
            <w:vAlign w:val="center"/>
          </w:tcPr>
          <w:p w14:paraId="581658AF" w14:textId="310D9AD3" w:rsidR="002029EF" w:rsidRDefault="002029EF" w:rsidP="00F60F1D">
            <w:pPr>
              <w:pStyle w:val="3GPPText"/>
              <w:spacing w:before="0" w:after="0"/>
              <w:jc w:val="left"/>
              <w:rPr>
                <w:sz w:val="20"/>
                <w:lang w:val="en-GB"/>
              </w:rPr>
            </w:pPr>
            <w:r w:rsidRPr="00AE2AAD">
              <w:rPr>
                <w:sz w:val="20"/>
                <w:lang w:val="en-GB"/>
              </w:rPr>
              <w:t>Pre-emption</w:t>
            </w:r>
          </w:p>
          <w:p w14:paraId="7036B22A" w14:textId="0927FB3E" w:rsidR="002029EF" w:rsidRPr="00AE2AAD" w:rsidRDefault="002029EF" w:rsidP="00F60F1D">
            <w:pPr>
              <w:pStyle w:val="3GPPText"/>
              <w:spacing w:before="0" w:after="0"/>
              <w:jc w:val="left"/>
              <w:rPr>
                <w:sz w:val="20"/>
                <w:lang w:val="en-GB"/>
              </w:rPr>
            </w:pPr>
            <w:r w:rsidRPr="00C47AD4">
              <w:rPr>
                <w:b/>
                <w:bCs/>
                <w:color w:val="FF0000"/>
                <w:sz w:val="20"/>
                <w:lang w:val="en-GB"/>
              </w:rPr>
              <w:t>[Prioritized</w:t>
            </w:r>
            <w:r>
              <w:rPr>
                <w:b/>
                <w:bCs/>
                <w:color w:val="FF0000"/>
                <w:sz w:val="20"/>
                <w:lang w:val="en-GB"/>
              </w:rPr>
              <w:t xml:space="preserve"> –RAN2 impact</w:t>
            </w:r>
            <w:r w:rsidRPr="00C47AD4">
              <w:rPr>
                <w:b/>
                <w:bCs/>
                <w:color w:val="FF0000"/>
                <w:sz w:val="20"/>
                <w:lang w:val="en-GB"/>
              </w:rPr>
              <w:t>]</w:t>
            </w:r>
          </w:p>
        </w:tc>
        <w:tc>
          <w:tcPr>
            <w:tcW w:w="4025" w:type="dxa"/>
            <w:vAlign w:val="center"/>
          </w:tcPr>
          <w:p w14:paraId="0E011B96" w14:textId="7AF5E5D9"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Enabling/disabling RRC signalling (per priority and/or per pool)</w:t>
            </w:r>
          </w:p>
          <w:p w14:paraId="1A3D964B" w14:textId="3B29FC44"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Different overlapping conditions: time only, time and partial frequency, time and full frequency</w:t>
            </w:r>
          </w:p>
          <w:p w14:paraId="7D5DE86B" w14:textId="0EE88298"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Timeline for pre-emption triggering</w:t>
            </w:r>
          </w:p>
        </w:tc>
        <w:tc>
          <w:tcPr>
            <w:tcW w:w="2588" w:type="dxa"/>
            <w:vAlign w:val="center"/>
          </w:tcPr>
          <w:p w14:paraId="3850D6FB" w14:textId="77777777" w:rsidR="002029EF" w:rsidRPr="00AE2AAD" w:rsidRDefault="002029EF" w:rsidP="00843137">
            <w:pPr>
              <w:pStyle w:val="3GPPText"/>
              <w:spacing w:before="0" w:after="0"/>
              <w:jc w:val="left"/>
              <w:rPr>
                <w:color w:val="FF0000"/>
                <w:sz w:val="20"/>
                <w:lang w:val="en-GB"/>
              </w:rPr>
            </w:pPr>
            <w:r w:rsidRPr="00AE2AAD">
              <w:rPr>
                <w:color w:val="FF0000"/>
                <w:sz w:val="20"/>
                <w:lang w:val="en-GB"/>
              </w:rPr>
              <w:t>Required to complete R16</w:t>
            </w:r>
          </w:p>
          <w:p w14:paraId="688BAA41" w14:textId="2B967256" w:rsidR="002029EF" w:rsidRPr="00AE2AAD" w:rsidRDefault="002029EF" w:rsidP="00F60F1D">
            <w:pPr>
              <w:pStyle w:val="3GPPText"/>
              <w:spacing w:before="0" w:after="0"/>
              <w:jc w:val="left"/>
              <w:rPr>
                <w:color w:val="FF0000"/>
                <w:sz w:val="20"/>
                <w:lang w:val="en-GB"/>
              </w:rPr>
            </w:pPr>
            <w:r w:rsidRPr="00AE2AAD">
              <w:rPr>
                <w:color w:val="FF0000"/>
                <w:sz w:val="20"/>
                <w:lang w:val="en-GB"/>
              </w:rPr>
              <w:t>RRC impact for enabling/disabling</w:t>
            </w:r>
          </w:p>
          <w:p w14:paraId="16AA581F" w14:textId="4A233F58" w:rsidR="002029EF" w:rsidRPr="00AE2AAD" w:rsidRDefault="002029EF" w:rsidP="00F60F1D">
            <w:pPr>
              <w:pStyle w:val="3GPPText"/>
              <w:spacing w:before="0" w:after="0"/>
              <w:jc w:val="left"/>
              <w:rPr>
                <w:sz w:val="20"/>
                <w:lang w:val="en-GB"/>
              </w:rPr>
            </w:pPr>
            <w:r w:rsidRPr="00AE2AAD">
              <w:rPr>
                <w:color w:val="FF0000"/>
                <w:sz w:val="20"/>
                <w:lang w:val="en-GB"/>
              </w:rPr>
              <w:t>RAN2 to implement it in MAC</w:t>
            </w:r>
          </w:p>
        </w:tc>
      </w:tr>
      <w:tr w:rsidR="002029EF" w:rsidRPr="00AE2AAD" w14:paraId="76AA602A" w14:textId="77777777" w:rsidTr="002029EF">
        <w:tc>
          <w:tcPr>
            <w:tcW w:w="421" w:type="dxa"/>
            <w:vAlign w:val="center"/>
          </w:tcPr>
          <w:p w14:paraId="4F4B4869" w14:textId="509B2DCB" w:rsidR="002029EF" w:rsidRPr="00AE2AAD" w:rsidRDefault="002029EF" w:rsidP="002029EF">
            <w:pPr>
              <w:pStyle w:val="3GPPText"/>
              <w:spacing w:before="0" w:after="0"/>
              <w:jc w:val="left"/>
              <w:rPr>
                <w:sz w:val="20"/>
                <w:lang w:val="en-GB"/>
              </w:rPr>
            </w:pPr>
            <w:r>
              <w:rPr>
                <w:sz w:val="20"/>
                <w:lang w:val="en-GB"/>
              </w:rPr>
              <w:t>6</w:t>
            </w:r>
          </w:p>
        </w:tc>
        <w:tc>
          <w:tcPr>
            <w:tcW w:w="2597" w:type="dxa"/>
            <w:vAlign w:val="center"/>
          </w:tcPr>
          <w:p w14:paraId="3973FD63" w14:textId="15E5FF72" w:rsidR="002029EF" w:rsidRPr="00AE2AAD" w:rsidRDefault="002029EF" w:rsidP="00F60F1D">
            <w:pPr>
              <w:pStyle w:val="3GPPText"/>
              <w:spacing w:before="0" w:after="0"/>
              <w:jc w:val="left"/>
              <w:rPr>
                <w:sz w:val="20"/>
                <w:lang w:val="en-GB"/>
              </w:rPr>
            </w:pPr>
            <w:r w:rsidRPr="00AE2AAD">
              <w:rPr>
                <w:sz w:val="20"/>
                <w:lang w:val="en-GB"/>
              </w:rPr>
              <w:t>Step 1</w:t>
            </w:r>
            <w:bookmarkStart w:id="1" w:name="_GoBack"/>
            <w:bookmarkEnd w:id="1"/>
          </w:p>
        </w:tc>
        <w:tc>
          <w:tcPr>
            <w:tcW w:w="4025" w:type="dxa"/>
            <w:vAlign w:val="center"/>
          </w:tcPr>
          <w:p w14:paraId="5F5923C4" w14:textId="77777777"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Maximum RSRP threshold</w:t>
            </w:r>
          </w:p>
          <w:p w14:paraId="79AD31C0" w14:textId="7E689905"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X% ratio</w:t>
            </w:r>
            <w:r>
              <w:rPr>
                <w:sz w:val="20"/>
                <w:lang w:val="en-GB"/>
              </w:rPr>
              <w:t xml:space="preserve"> configurability</w:t>
            </w:r>
            <w:r w:rsidRPr="00AE2AAD">
              <w:rPr>
                <w:sz w:val="20"/>
                <w:lang w:val="en-GB"/>
              </w:rPr>
              <w:t xml:space="preserve"> (20% in brackets)</w:t>
            </w:r>
          </w:p>
          <w:p w14:paraId="21024A05" w14:textId="05D1E64F"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Half-duplex avoidance (different handling of useful unicast/groupcast reception resources)</w:t>
            </w:r>
          </w:p>
          <w:p w14:paraId="31CC85EC" w14:textId="50211BAF"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Handling of reserved but unused resources (PSFCH monitoring, different RSRP thresholds, etc.)</w:t>
            </w:r>
          </w:p>
        </w:tc>
        <w:tc>
          <w:tcPr>
            <w:tcW w:w="2588" w:type="dxa"/>
            <w:vAlign w:val="center"/>
          </w:tcPr>
          <w:p w14:paraId="42FD4843" w14:textId="77777777" w:rsidR="002029EF" w:rsidRPr="00AE2AAD" w:rsidRDefault="002029EF" w:rsidP="00F60F1D">
            <w:pPr>
              <w:pStyle w:val="3GPPText"/>
              <w:spacing w:before="0" w:after="0"/>
              <w:jc w:val="left"/>
              <w:rPr>
                <w:color w:val="FFC000"/>
                <w:sz w:val="20"/>
                <w:lang w:val="en-GB"/>
              </w:rPr>
            </w:pPr>
            <w:r w:rsidRPr="00AE2AAD">
              <w:rPr>
                <w:color w:val="FFC000"/>
                <w:sz w:val="20"/>
                <w:lang w:val="en-GB"/>
              </w:rPr>
              <w:t>Basic functions in place, but additional features discussed by many companies</w:t>
            </w:r>
          </w:p>
          <w:p w14:paraId="0E3A891A" w14:textId="69BFDC57" w:rsidR="002029EF" w:rsidRPr="00AE2AAD" w:rsidRDefault="002029EF" w:rsidP="00F60F1D">
            <w:pPr>
              <w:pStyle w:val="3GPPText"/>
              <w:spacing w:before="0" w:after="0"/>
              <w:jc w:val="left"/>
              <w:rPr>
                <w:color w:val="FFC000"/>
                <w:sz w:val="20"/>
                <w:lang w:val="en-GB"/>
              </w:rPr>
            </w:pPr>
            <w:r w:rsidRPr="00AE2AAD">
              <w:rPr>
                <w:color w:val="FF0000"/>
                <w:sz w:val="20"/>
                <w:lang w:val="en-GB"/>
              </w:rPr>
              <w:t>RRC signalling for some items</w:t>
            </w:r>
          </w:p>
        </w:tc>
      </w:tr>
      <w:tr w:rsidR="002029EF" w:rsidRPr="00AE2AAD" w14:paraId="278E38E8" w14:textId="77777777" w:rsidTr="002029EF">
        <w:tc>
          <w:tcPr>
            <w:tcW w:w="421" w:type="dxa"/>
            <w:vAlign w:val="center"/>
          </w:tcPr>
          <w:p w14:paraId="416C18EB" w14:textId="6C38A853" w:rsidR="002029EF" w:rsidRPr="00AE2AAD" w:rsidRDefault="002029EF" w:rsidP="002029EF">
            <w:pPr>
              <w:pStyle w:val="3GPPText"/>
              <w:spacing w:before="0" w:after="0"/>
              <w:jc w:val="left"/>
              <w:rPr>
                <w:sz w:val="20"/>
                <w:lang w:val="en-GB"/>
              </w:rPr>
            </w:pPr>
            <w:r>
              <w:rPr>
                <w:sz w:val="20"/>
                <w:lang w:val="en-GB"/>
              </w:rPr>
              <w:t>7</w:t>
            </w:r>
          </w:p>
        </w:tc>
        <w:tc>
          <w:tcPr>
            <w:tcW w:w="2597" w:type="dxa"/>
            <w:vAlign w:val="center"/>
          </w:tcPr>
          <w:p w14:paraId="38ECE53B" w14:textId="1625C10F" w:rsidR="002029EF" w:rsidRDefault="002029EF" w:rsidP="00F60F1D">
            <w:pPr>
              <w:pStyle w:val="3GPPText"/>
              <w:spacing w:before="0" w:after="0"/>
              <w:jc w:val="left"/>
              <w:rPr>
                <w:sz w:val="20"/>
                <w:lang w:val="en-GB"/>
              </w:rPr>
            </w:pPr>
            <w:r w:rsidRPr="00AE2AAD">
              <w:rPr>
                <w:sz w:val="20"/>
                <w:lang w:val="en-GB"/>
              </w:rPr>
              <w:t>Step 2</w:t>
            </w:r>
          </w:p>
          <w:p w14:paraId="01383488" w14:textId="5DDE231B" w:rsidR="002029EF" w:rsidRPr="00AE2AAD" w:rsidRDefault="002029EF" w:rsidP="00F60F1D">
            <w:pPr>
              <w:pStyle w:val="3GPPText"/>
              <w:spacing w:before="0" w:after="0"/>
              <w:jc w:val="left"/>
              <w:rPr>
                <w:sz w:val="20"/>
                <w:lang w:val="en-GB"/>
              </w:rPr>
            </w:pPr>
            <w:r w:rsidRPr="00C47AD4">
              <w:rPr>
                <w:b/>
                <w:bCs/>
                <w:color w:val="FF0000"/>
                <w:sz w:val="20"/>
                <w:lang w:val="en-GB"/>
              </w:rPr>
              <w:t>[Prioritized</w:t>
            </w:r>
            <w:r>
              <w:rPr>
                <w:b/>
                <w:bCs/>
                <w:color w:val="FF0000"/>
                <w:sz w:val="20"/>
                <w:lang w:val="en-GB"/>
              </w:rPr>
              <w:t xml:space="preserve"> –RAN2 impact</w:t>
            </w:r>
            <w:r w:rsidRPr="00C47AD4">
              <w:rPr>
                <w:b/>
                <w:bCs/>
                <w:color w:val="FF0000"/>
                <w:sz w:val="20"/>
                <w:lang w:val="en-GB"/>
              </w:rPr>
              <w:t>]</w:t>
            </w:r>
          </w:p>
        </w:tc>
        <w:tc>
          <w:tcPr>
            <w:tcW w:w="4025" w:type="dxa"/>
            <w:vAlign w:val="center"/>
          </w:tcPr>
          <w:p w14:paraId="5D9E5DA9" w14:textId="5B8BDCAE"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Nmax resources within a window of 32 slots (</w:t>
            </w:r>
            <w:r>
              <w:rPr>
                <w:sz w:val="20"/>
                <w:lang w:val="en-GB"/>
              </w:rPr>
              <w:t>c</w:t>
            </w:r>
            <w:r w:rsidRPr="00AE2AAD">
              <w:rPr>
                <w:sz w:val="20"/>
                <w:lang w:val="en-GB"/>
              </w:rPr>
              <w:t>hain integrity)</w:t>
            </w:r>
          </w:p>
          <w:p w14:paraId="5CC09F51" w14:textId="75249525"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HARQ RTT ensuring (minimum gap between selected resources when FB enabled)</w:t>
            </w:r>
          </w:p>
          <w:p w14:paraId="6443EFE4" w14:textId="2B379EE6"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Prioritization of earlier in time resources for selection</w:t>
            </w:r>
          </w:p>
        </w:tc>
        <w:tc>
          <w:tcPr>
            <w:tcW w:w="2588" w:type="dxa"/>
            <w:vAlign w:val="center"/>
          </w:tcPr>
          <w:p w14:paraId="50A5C119" w14:textId="05FE6BA8" w:rsidR="002029EF" w:rsidRPr="00AE2AAD" w:rsidRDefault="002029EF" w:rsidP="00F60F1D">
            <w:pPr>
              <w:pStyle w:val="3GPPText"/>
              <w:spacing w:before="0" w:after="0"/>
              <w:jc w:val="left"/>
              <w:rPr>
                <w:color w:val="FF0000"/>
                <w:sz w:val="20"/>
                <w:lang w:val="en-GB"/>
              </w:rPr>
            </w:pPr>
            <w:r w:rsidRPr="00AE2AAD">
              <w:rPr>
                <w:color w:val="FF0000"/>
                <w:sz w:val="20"/>
                <w:lang w:val="en-GB"/>
              </w:rPr>
              <w:t>High priority open/</w:t>
            </w:r>
            <w:r>
              <w:rPr>
                <w:color w:val="FF0000"/>
                <w:sz w:val="20"/>
                <w:lang w:val="en-GB"/>
              </w:rPr>
              <w:t xml:space="preserve">being </w:t>
            </w:r>
            <w:r w:rsidRPr="00AE2AAD">
              <w:rPr>
                <w:color w:val="FF0000"/>
                <w:sz w:val="20"/>
                <w:lang w:val="en-GB"/>
              </w:rPr>
              <w:t>discussed issues</w:t>
            </w:r>
          </w:p>
          <w:p w14:paraId="1D56D74C" w14:textId="57CE9F55" w:rsidR="002029EF" w:rsidRPr="00AE2AAD" w:rsidRDefault="002029EF" w:rsidP="00F60F1D">
            <w:pPr>
              <w:pStyle w:val="3GPPText"/>
              <w:spacing w:before="0" w:after="0"/>
              <w:jc w:val="left"/>
              <w:rPr>
                <w:sz w:val="20"/>
                <w:lang w:val="en-GB"/>
              </w:rPr>
            </w:pPr>
            <w:r w:rsidRPr="00AE2AAD">
              <w:rPr>
                <w:color w:val="FF0000"/>
                <w:sz w:val="20"/>
                <w:lang w:val="en-GB"/>
              </w:rPr>
              <w:t>RAN2 is likely to implement most of the details of Step 2 random selection procedure changes</w:t>
            </w:r>
          </w:p>
        </w:tc>
      </w:tr>
      <w:tr w:rsidR="002029EF" w:rsidRPr="00AE2AAD" w14:paraId="5A7E9B3C" w14:textId="77777777" w:rsidTr="002029EF">
        <w:tc>
          <w:tcPr>
            <w:tcW w:w="421" w:type="dxa"/>
            <w:vAlign w:val="center"/>
          </w:tcPr>
          <w:p w14:paraId="2F43A9D6" w14:textId="549E615A" w:rsidR="002029EF" w:rsidRPr="00AE2AAD" w:rsidRDefault="002029EF" w:rsidP="002029EF">
            <w:pPr>
              <w:pStyle w:val="3GPPText"/>
              <w:spacing w:before="0" w:after="0"/>
              <w:jc w:val="left"/>
              <w:rPr>
                <w:sz w:val="20"/>
                <w:lang w:val="en-GB"/>
              </w:rPr>
            </w:pPr>
            <w:r>
              <w:rPr>
                <w:sz w:val="20"/>
                <w:lang w:val="en-GB"/>
              </w:rPr>
              <w:lastRenderedPageBreak/>
              <w:t>8</w:t>
            </w:r>
          </w:p>
        </w:tc>
        <w:tc>
          <w:tcPr>
            <w:tcW w:w="2597" w:type="dxa"/>
            <w:vAlign w:val="center"/>
          </w:tcPr>
          <w:p w14:paraId="1629DBE6" w14:textId="6B04B940" w:rsidR="002029EF" w:rsidRPr="00AE2AAD" w:rsidRDefault="002029EF" w:rsidP="00F60F1D">
            <w:pPr>
              <w:pStyle w:val="3GPPText"/>
              <w:spacing w:before="0" w:after="0"/>
              <w:jc w:val="left"/>
              <w:rPr>
                <w:sz w:val="20"/>
                <w:lang w:val="en-GB"/>
              </w:rPr>
            </w:pPr>
            <w:r w:rsidRPr="00AE2AAD">
              <w:rPr>
                <w:sz w:val="20"/>
                <w:lang w:val="en-GB"/>
              </w:rPr>
              <w:t>Procedural aspects</w:t>
            </w:r>
          </w:p>
        </w:tc>
        <w:tc>
          <w:tcPr>
            <w:tcW w:w="4025" w:type="dxa"/>
            <w:vAlign w:val="center"/>
          </w:tcPr>
          <w:p w14:paraId="599680BA" w14:textId="29382D05"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Mix of blind and FB-based retransmissions</w:t>
            </w:r>
          </w:p>
          <w:p w14:paraId="5EE5C232" w14:textId="388566AA" w:rsidR="002029EF" w:rsidRPr="00AE2AAD" w:rsidRDefault="002029EF" w:rsidP="0007043D">
            <w:pPr>
              <w:pStyle w:val="3GPPText"/>
              <w:numPr>
                <w:ilvl w:val="0"/>
                <w:numId w:val="39"/>
              </w:numPr>
              <w:spacing w:before="0" w:after="0"/>
              <w:ind w:left="455" w:hanging="283"/>
              <w:jc w:val="left"/>
              <w:rPr>
                <w:sz w:val="20"/>
                <w:lang w:val="en-GB"/>
              </w:rPr>
            </w:pPr>
            <w:r w:rsidRPr="00AE2AAD">
              <w:rPr>
                <w:sz w:val="20"/>
                <w:lang w:val="en-GB"/>
              </w:rPr>
              <w:t>FB request in 1</w:t>
            </w:r>
            <w:r w:rsidRPr="00AE2AAD">
              <w:rPr>
                <w:sz w:val="20"/>
                <w:vertAlign w:val="superscript"/>
                <w:lang w:val="en-GB"/>
              </w:rPr>
              <w:t>st</w:t>
            </w:r>
            <w:r w:rsidRPr="00AE2AAD">
              <w:rPr>
                <w:sz w:val="20"/>
                <w:lang w:val="en-GB"/>
              </w:rPr>
              <w:t xml:space="preserve"> stage</w:t>
            </w:r>
          </w:p>
        </w:tc>
        <w:tc>
          <w:tcPr>
            <w:tcW w:w="2588" w:type="dxa"/>
            <w:vAlign w:val="center"/>
          </w:tcPr>
          <w:p w14:paraId="2F57E87C" w14:textId="14ABDDDB" w:rsidR="002029EF" w:rsidRPr="00AE2AAD" w:rsidRDefault="002029EF" w:rsidP="00F60F1D">
            <w:pPr>
              <w:pStyle w:val="3GPPText"/>
              <w:spacing w:before="0" w:after="0"/>
              <w:jc w:val="left"/>
              <w:rPr>
                <w:color w:val="FFC000"/>
                <w:sz w:val="20"/>
                <w:lang w:val="en-GB"/>
              </w:rPr>
            </w:pPr>
            <w:r w:rsidRPr="00AE2AAD">
              <w:rPr>
                <w:sz w:val="20"/>
                <w:lang w:val="en-GB"/>
              </w:rPr>
              <w:t>Procedural aspects, more suitable for AI 7.2.4.5</w:t>
            </w:r>
          </w:p>
        </w:tc>
      </w:tr>
      <w:tr w:rsidR="002029EF" w:rsidRPr="00AE2AAD" w14:paraId="151B8582" w14:textId="77777777" w:rsidTr="002029EF">
        <w:tc>
          <w:tcPr>
            <w:tcW w:w="421" w:type="dxa"/>
            <w:vAlign w:val="center"/>
          </w:tcPr>
          <w:p w14:paraId="4B7D7E56" w14:textId="5B09946F" w:rsidR="002029EF" w:rsidRDefault="002029EF" w:rsidP="002029EF">
            <w:pPr>
              <w:pStyle w:val="3GPPText"/>
              <w:spacing w:before="0" w:after="0"/>
              <w:jc w:val="left"/>
              <w:rPr>
                <w:sz w:val="20"/>
                <w:lang w:val="en-GB"/>
              </w:rPr>
            </w:pPr>
            <w:r>
              <w:rPr>
                <w:sz w:val="20"/>
                <w:lang w:val="en-GB"/>
              </w:rPr>
              <w:t>9</w:t>
            </w:r>
          </w:p>
        </w:tc>
        <w:tc>
          <w:tcPr>
            <w:tcW w:w="2597" w:type="dxa"/>
            <w:vAlign w:val="center"/>
          </w:tcPr>
          <w:p w14:paraId="2E09B42E" w14:textId="51D74BA3" w:rsidR="002029EF" w:rsidRPr="00AE2AAD" w:rsidRDefault="002029EF" w:rsidP="00F60F1D">
            <w:pPr>
              <w:pStyle w:val="3GPPText"/>
              <w:spacing w:before="0" w:after="0"/>
              <w:jc w:val="left"/>
              <w:rPr>
                <w:sz w:val="20"/>
                <w:lang w:val="en-GB"/>
              </w:rPr>
            </w:pPr>
            <w:r>
              <w:rPr>
                <w:sz w:val="20"/>
                <w:lang w:val="en-GB"/>
              </w:rPr>
              <w:t>Editorial</w:t>
            </w:r>
          </w:p>
        </w:tc>
        <w:tc>
          <w:tcPr>
            <w:tcW w:w="4025" w:type="dxa"/>
            <w:vAlign w:val="center"/>
          </w:tcPr>
          <w:p w14:paraId="292E99A4" w14:textId="17782B3D" w:rsidR="002029EF" w:rsidRDefault="002029EF" w:rsidP="00C47AD4">
            <w:pPr>
              <w:pStyle w:val="3GPPText"/>
              <w:numPr>
                <w:ilvl w:val="0"/>
                <w:numId w:val="39"/>
              </w:numPr>
              <w:spacing w:before="0" w:after="0"/>
              <w:ind w:left="455" w:hanging="283"/>
              <w:jc w:val="left"/>
              <w:rPr>
                <w:sz w:val="20"/>
                <w:lang w:val="en-GB"/>
              </w:rPr>
            </w:pPr>
            <w:r>
              <w:rPr>
                <w:sz w:val="20"/>
                <w:lang w:val="en-GB"/>
              </w:rPr>
              <w:t>Fixing RSRP measurement on DMRS</w:t>
            </w:r>
          </w:p>
          <w:p w14:paraId="499BB295" w14:textId="51C51C07" w:rsidR="002029EF" w:rsidRDefault="002029EF" w:rsidP="00C47AD4">
            <w:pPr>
              <w:pStyle w:val="3GPPText"/>
              <w:numPr>
                <w:ilvl w:val="0"/>
                <w:numId w:val="39"/>
              </w:numPr>
              <w:spacing w:before="0" w:after="0"/>
              <w:ind w:left="455" w:hanging="283"/>
              <w:jc w:val="left"/>
              <w:rPr>
                <w:sz w:val="20"/>
                <w:lang w:val="en-GB"/>
              </w:rPr>
            </w:pPr>
            <w:r>
              <w:rPr>
                <w:sz w:val="20"/>
                <w:lang w:val="en-GB"/>
              </w:rPr>
              <w:t>Clarifying description of RSRP threshold depending on priority</w:t>
            </w:r>
          </w:p>
          <w:p w14:paraId="455207E0" w14:textId="78CF73D5" w:rsidR="002029EF" w:rsidRPr="00AE2AAD" w:rsidRDefault="002029EF" w:rsidP="00C47AD4">
            <w:pPr>
              <w:pStyle w:val="3GPPText"/>
              <w:numPr>
                <w:ilvl w:val="0"/>
                <w:numId w:val="39"/>
              </w:numPr>
              <w:spacing w:before="0" w:after="0"/>
              <w:ind w:left="455" w:hanging="283"/>
              <w:jc w:val="left"/>
              <w:rPr>
                <w:sz w:val="20"/>
                <w:lang w:val="en-GB"/>
              </w:rPr>
            </w:pPr>
            <w:r>
              <w:rPr>
                <w:sz w:val="20"/>
                <w:lang w:val="en-GB"/>
              </w:rPr>
              <w:t>Capturing exclusion of same TB resources</w:t>
            </w:r>
          </w:p>
        </w:tc>
        <w:tc>
          <w:tcPr>
            <w:tcW w:w="2588" w:type="dxa"/>
            <w:vAlign w:val="center"/>
          </w:tcPr>
          <w:p w14:paraId="7704FAEE" w14:textId="77777777" w:rsidR="002029EF" w:rsidRPr="00AE2AAD" w:rsidRDefault="002029EF" w:rsidP="00F60F1D">
            <w:pPr>
              <w:pStyle w:val="3GPPText"/>
              <w:spacing w:before="0" w:after="0"/>
              <w:jc w:val="left"/>
              <w:rPr>
                <w:sz w:val="20"/>
                <w:lang w:val="en-GB"/>
              </w:rPr>
            </w:pPr>
          </w:p>
        </w:tc>
      </w:tr>
    </w:tbl>
    <w:p w14:paraId="278FC004" w14:textId="77777777" w:rsidR="00C05756" w:rsidRPr="00C05756" w:rsidRDefault="00C05756" w:rsidP="00C05756">
      <w:pPr>
        <w:pStyle w:val="3GPPText"/>
        <w:rPr>
          <w:lang w:val="en-GB"/>
        </w:rPr>
      </w:pPr>
    </w:p>
    <w:p w14:paraId="1167A107" w14:textId="77777777" w:rsidR="00FA4CF7" w:rsidRDefault="00FA4CF7" w:rsidP="00FA4CF7">
      <w:pPr>
        <w:pStyle w:val="3GPPH1"/>
        <w:numPr>
          <w:ilvl w:val="0"/>
          <w:numId w:val="0"/>
        </w:numPr>
        <w:ind w:left="432" w:hanging="432"/>
      </w:pPr>
      <w:r>
        <w:t xml:space="preserve">References &amp; </w:t>
      </w:r>
      <w:r w:rsidRPr="0067593D">
        <w:t>Companies Proposals</w:t>
      </w:r>
    </w:p>
    <w:bookmarkStart w:id="2" w:name="_Ref32857071"/>
    <w:p w14:paraId="4F995392" w14:textId="69137EEE" w:rsidR="00FA4CF7" w:rsidRDefault="00FA4CF7"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104D08">
        <w:rPr>
          <w:rFonts w:cs="Arial"/>
          <w:b w:val="0"/>
          <w:bCs w:val="0"/>
          <w:i w:val="0"/>
          <w:sz w:val="20"/>
          <w:szCs w:val="20"/>
        </w:rPr>
        <w:fldChar w:fldCharType="begin"/>
      </w:r>
      <w:r w:rsidRPr="00104D08">
        <w:rPr>
          <w:rFonts w:cs="Arial"/>
          <w:b w:val="0"/>
          <w:bCs w:val="0"/>
          <w:i w:val="0"/>
          <w:sz w:val="20"/>
          <w:szCs w:val="20"/>
        </w:rPr>
        <w:instrText xml:space="preserve"> HYPERLINK "file:///C:\\Users\\wanshic\\OneDrive%20-%20Qualcomm\\Documents\\Standards\\3GPP%20Standards\\Meeting%20Documents\\TSGR1_100\\Docs\\R1-2000183.zip" </w:instrText>
      </w:r>
      <w:r w:rsidRPr="00104D08">
        <w:rPr>
          <w:rFonts w:cs="Arial"/>
          <w:b w:val="0"/>
          <w:bCs w:val="0"/>
          <w:i w:val="0"/>
          <w:sz w:val="20"/>
          <w:szCs w:val="20"/>
        </w:rPr>
        <w:fldChar w:fldCharType="separate"/>
      </w:r>
      <w:r w:rsidRPr="00104D08">
        <w:rPr>
          <w:rFonts w:cs="Arial"/>
          <w:b w:val="0"/>
          <w:bCs w:val="0"/>
          <w:i w:val="0"/>
          <w:sz w:val="20"/>
          <w:szCs w:val="20"/>
        </w:rPr>
        <w:t>R1-2000183</w:t>
      </w:r>
      <w:r w:rsidRPr="00104D08">
        <w:rPr>
          <w:rFonts w:cs="Arial"/>
          <w:b w:val="0"/>
          <w:bCs w:val="0"/>
          <w:i w:val="0"/>
          <w:sz w:val="20"/>
          <w:szCs w:val="20"/>
        </w:rPr>
        <w:fldChar w:fldCharType="end"/>
      </w:r>
      <w:r w:rsidRPr="00104D08">
        <w:rPr>
          <w:rFonts w:cs="Arial"/>
          <w:b w:val="0"/>
          <w:bCs w:val="0"/>
          <w:i w:val="0"/>
          <w:sz w:val="20"/>
          <w:szCs w:val="20"/>
        </w:rPr>
        <w:tab/>
        <w:t>Huawei, HiSilicon</w:t>
      </w:r>
      <w:r w:rsidRPr="00104D08">
        <w:rPr>
          <w:rFonts w:cs="Arial"/>
          <w:b w:val="0"/>
          <w:bCs w:val="0"/>
          <w:i w:val="0"/>
          <w:sz w:val="20"/>
          <w:szCs w:val="20"/>
        </w:rPr>
        <w:tab/>
        <w:t>Remaining details of sidelink resource allocation mode 2</w:t>
      </w:r>
      <w:bookmarkEnd w:id="2"/>
    </w:p>
    <w:p w14:paraId="234A0F3A" w14:textId="77777777" w:rsidR="00C85EE7" w:rsidRDefault="00C85EE7" w:rsidP="00FA4CF7">
      <w:pPr>
        <w:rPr>
          <w:lang w:eastAsia="x-none"/>
        </w:rPr>
      </w:pPr>
    </w:p>
    <w:p w14:paraId="3D1D593A" w14:textId="77777777" w:rsidR="00991C44" w:rsidRPr="00C85EE7" w:rsidRDefault="00991C44" w:rsidP="00991C44">
      <w:pPr>
        <w:rPr>
          <w:bCs/>
          <w:iCs/>
          <w:lang w:val="en-US" w:eastAsia="x-none"/>
        </w:rPr>
      </w:pPr>
      <w:r w:rsidRPr="00C85EE7">
        <w:rPr>
          <w:b/>
          <w:iCs/>
          <w:lang w:val="en-US" w:eastAsia="x-none"/>
        </w:rPr>
        <w:t>Proposal 1</w:t>
      </w:r>
      <w:r w:rsidRPr="00C85EE7">
        <w:rPr>
          <w:bCs/>
          <w:iCs/>
          <w:lang w:val="en-US" w:eastAsia="x-none"/>
        </w:rPr>
        <w:t>: Whether HARQ feedback is used or not for the corresponding PSSCH transmission is indicated in 1</w:t>
      </w:r>
      <w:r w:rsidRPr="00C85EE7">
        <w:rPr>
          <w:bCs/>
          <w:iCs/>
          <w:vertAlign w:val="superscript"/>
          <w:lang w:val="en-US" w:eastAsia="x-none"/>
        </w:rPr>
        <w:t>st</w:t>
      </w:r>
      <w:r w:rsidRPr="00C85EE7">
        <w:rPr>
          <w:bCs/>
          <w:iCs/>
          <w:lang w:val="en-US" w:eastAsia="x-none"/>
        </w:rPr>
        <w:t xml:space="preserve"> stage SCI</w:t>
      </w:r>
    </w:p>
    <w:p w14:paraId="29F4D738" w14:textId="77777777" w:rsidR="00991C44" w:rsidRPr="00C85EE7" w:rsidRDefault="00991C44" w:rsidP="00991C44">
      <w:pPr>
        <w:rPr>
          <w:bCs/>
          <w:iCs/>
          <w:lang w:val="en-US" w:eastAsia="x-none"/>
        </w:rPr>
      </w:pPr>
      <w:r w:rsidRPr="00C85EE7">
        <w:rPr>
          <w:b/>
          <w:iCs/>
          <w:lang w:val="en-US" w:eastAsia="x-none"/>
        </w:rPr>
        <w:t>Proposal 2</w:t>
      </w:r>
      <w:r w:rsidRPr="00C85EE7">
        <w:rPr>
          <w:bCs/>
          <w:iCs/>
          <w:lang w:val="en-US" w:eastAsia="x-none"/>
        </w:rPr>
        <w:t>: In step 1 of sensing procedure, UE shall adjust the received priority</w:t>
      </w:r>
      <w:r w:rsidRPr="00C85EE7">
        <w:rPr>
          <w:bCs/>
          <w:iCs/>
          <w:vertAlign w:val="subscript"/>
          <w:lang w:val="en-US" w:eastAsia="x-none"/>
        </w:rPr>
        <w:t xml:space="preserve"> </w:t>
      </w:r>
      <w:r w:rsidRPr="00C85EE7">
        <w:rPr>
          <w:bCs/>
          <w:iCs/>
          <w:lang w:val="en-US" w:eastAsia="x-none"/>
        </w:rPr>
        <w:t>in SCI by applying a different priority coefficient associated with blind and HARQ-feedback based retransmissions.</w:t>
      </w:r>
    </w:p>
    <w:p w14:paraId="30F14E52" w14:textId="6246DC2B" w:rsidR="00991C44" w:rsidRPr="00C85EE7" w:rsidRDefault="00991C44" w:rsidP="00991C44">
      <w:pPr>
        <w:rPr>
          <w:bCs/>
          <w:iCs/>
          <w:lang w:val="en-US" w:eastAsia="x-none"/>
        </w:rPr>
      </w:pPr>
      <w:r w:rsidRPr="00C85EE7">
        <w:rPr>
          <w:b/>
          <w:iCs/>
          <w:lang w:val="en-US" w:eastAsia="x-none"/>
        </w:rPr>
        <w:t>Proposal 3</w:t>
      </w:r>
      <w:r w:rsidRPr="00C85EE7">
        <w:rPr>
          <w:bCs/>
          <w:iCs/>
          <w:lang w:val="en-US" w:eastAsia="x-none"/>
        </w:rPr>
        <w:t xml:space="preserve">: The logical interval in NR-V2X can be formulated as  </w:t>
      </w:r>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=S×</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C85EE7">
        <w:rPr>
          <w:bCs/>
          <w:iCs/>
          <w:lang w:val="en-US" w:eastAsia="x-none"/>
        </w:rPr>
        <w:t xml:space="preserve"> , where </w:t>
      </w:r>
      <m:oMath>
        <m:r>
          <m:rPr>
            <m:sty m:val="p"/>
          </m:rPr>
          <w:rPr>
            <w:rFonts w:ascii="Cambria Math" w:hAnsi="Cambria Math"/>
            <w:lang w:val="en-US" w:eastAsia="x-none"/>
          </w:rPr>
          <m:t>P</m:t>
        </m:r>
      </m:oMath>
      <w:r w:rsidRPr="00C85EE7">
        <w:rPr>
          <w:bCs/>
          <w:iCs/>
          <w:lang w:val="en-US" w:eastAsia="x-none"/>
        </w:rPr>
        <w:t xml:space="preserve"> denotes the periodicity of DL-UL pattern, provided by higher layer parameter dl-UL-TransmissionPeriodicity, </w:t>
      </w:r>
      <m:oMath>
        <m:r>
          <m:rPr>
            <m:sty m:val="p"/>
          </m:rPr>
          <w:rPr>
            <w:rFonts w:ascii="Cambria Math" w:hAnsi="Cambria Math"/>
            <w:lang w:val="en-US" w:eastAsia="x-none"/>
          </w:rPr>
          <m:t>S</m:t>
        </m:r>
      </m:oMath>
      <w:r w:rsidRPr="00C85EE7">
        <w:rPr>
          <w:bCs/>
          <w:iCs/>
          <w:lang w:val="en-US" w:eastAsia="x-none"/>
        </w:rPr>
        <w:t xml:space="preserve"> denotes the number of configured slots for sidelink in the pattern</w:t>
      </w:r>
      <w:r w:rsidRPr="00C85EE7">
        <w:rPr>
          <w:rFonts w:hint="eastAsia"/>
          <w:bCs/>
          <w:iCs/>
          <w:lang w:val="en-US" w:eastAsia="x-none"/>
        </w:rPr>
        <w:t>,</w:t>
      </w:r>
      <w:r w:rsidRPr="00C85EE7">
        <w:rPr>
          <w:bCs/>
          <w:iCs/>
          <w:lang w:val="en-US" w:eastAsia="x-none"/>
        </w:rPr>
        <w:t xml:space="preserve"> </w:t>
      </w:r>
      <w:r w:rsidRPr="00C85EE7">
        <w:rPr>
          <w:rFonts w:hint="eastAsia"/>
          <w:bCs/>
          <w:iCs/>
          <w:lang w:val="en-US" w:eastAsia="x-none"/>
        </w:rPr>
        <w:t>and</w:t>
      </w:r>
      <w:r w:rsidRPr="00C85EE7">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C85EE7">
        <w:rPr>
          <w:rFonts w:hint="eastAsia"/>
          <w:bCs/>
          <w:iCs/>
          <w:lang w:val="en-US" w:eastAsia="x-none"/>
        </w:rPr>
        <w:t xml:space="preserve"> </w:t>
      </w:r>
      <w:r w:rsidRPr="00C85EE7">
        <w:rPr>
          <w:bCs/>
          <w:iCs/>
          <w:lang w:val="en-US" w:eastAsia="x-none"/>
        </w:rPr>
        <w:t xml:space="preserve">is equal to the number of pattern within the physical interval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oMath>
      <w:r w:rsidRPr="00C85EE7">
        <w:rPr>
          <w:rFonts w:hint="eastAsia"/>
          <w:bCs/>
          <w:iCs/>
          <w:lang w:val="en-US" w:eastAsia="x-none"/>
        </w:rPr>
        <w:t>.</w:t>
      </w:r>
    </w:p>
    <w:p w14:paraId="34566480" w14:textId="77777777" w:rsidR="00991C44" w:rsidRPr="00C85EE7" w:rsidRDefault="00991C44" w:rsidP="00991C44">
      <w:pPr>
        <w:rPr>
          <w:bCs/>
          <w:iCs/>
          <w:lang w:val="en-US" w:eastAsia="x-none"/>
        </w:rPr>
      </w:pPr>
      <w:r w:rsidRPr="00C85EE7">
        <w:rPr>
          <w:b/>
          <w:iCs/>
          <w:lang w:val="en-US" w:eastAsia="x-none"/>
        </w:rPr>
        <w:t>Proposal 4</w:t>
      </w:r>
      <w:r w:rsidRPr="00C85EE7">
        <w:rPr>
          <w:bCs/>
          <w:iCs/>
          <w:lang w:val="en-US" w:eastAsia="x-none"/>
        </w:rPr>
        <w:t>: The RSRP threshold should be the function of the priority received in SCI format 0-1 and the priority of the UE selecting the transmission resource.</w:t>
      </w:r>
    </w:p>
    <w:p w14:paraId="715A4BA1" w14:textId="77777777" w:rsidR="00991C44" w:rsidRPr="00C85EE7" w:rsidRDefault="00991C44" w:rsidP="00991C44">
      <w:pPr>
        <w:rPr>
          <w:bCs/>
          <w:iCs/>
          <w:lang w:val="en-US" w:eastAsia="x-none"/>
        </w:rPr>
      </w:pPr>
      <w:r w:rsidRPr="00C85EE7">
        <w:rPr>
          <w:b/>
          <w:iCs/>
          <w:lang w:val="en-US" w:eastAsia="x-none"/>
        </w:rPr>
        <w:t>Proposal 5</w:t>
      </w:r>
      <w:r w:rsidRPr="00C85EE7">
        <w:rPr>
          <w:bCs/>
          <w:iCs/>
          <w:lang w:val="en-US" w:eastAsia="x-none"/>
        </w:rPr>
        <w:t>: T</w:t>
      </w:r>
      <w:r w:rsidRPr="00C85EE7">
        <w:rPr>
          <w:rFonts w:hint="eastAsia"/>
          <w:bCs/>
          <w:iCs/>
          <w:lang w:val="en-US" w:eastAsia="x-none"/>
        </w:rPr>
        <w:t xml:space="preserve">he set of </w:t>
      </w:r>
      <w:r w:rsidRPr="00C85EE7">
        <w:rPr>
          <w:bCs/>
          <w:iCs/>
          <w:lang w:val="en-US" w:eastAsia="x-none"/>
        </w:rPr>
        <w:t>slots</w:t>
      </w:r>
      <w:r w:rsidRPr="00C85EE7">
        <w:rPr>
          <w:rFonts w:hint="eastAsia"/>
          <w:bCs/>
          <w:iCs/>
          <w:lang w:val="en-US" w:eastAsia="x-none"/>
        </w:rPr>
        <w:t xml:space="preserve"> and resource blocks for PSSCH transmission is determined by</w:t>
      </w:r>
      <w:r w:rsidRPr="00C85EE7">
        <w:rPr>
          <w:bCs/>
          <w:iCs/>
          <w:lang w:val="en-US" w:eastAsia="x-none"/>
        </w:rPr>
        <w:t xml:space="preserve"> the</w:t>
      </w:r>
      <w:r w:rsidRPr="00C85EE7">
        <w:rPr>
          <w:rFonts w:hint="eastAsia"/>
          <w:bCs/>
          <w:iCs/>
          <w:lang w:val="en-US" w:eastAsia="x-none"/>
        </w:rPr>
        <w:t xml:space="preserve"> </w:t>
      </w:r>
      <w:r w:rsidRPr="00C85EE7">
        <w:rPr>
          <w:bCs/>
          <w:iCs/>
          <w:lang w:val="en-US" w:eastAsia="x-none"/>
        </w:rPr>
        <w:t>fields "Frequency resource assignment", "Time resource assignment" and "Retransmission index" in the associated SCI format 0-1.</w:t>
      </w:r>
    </w:p>
    <w:p w14:paraId="3014441E" w14:textId="1839A71A" w:rsidR="00991C44" w:rsidRPr="00C85EE7" w:rsidRDefault="00991C44" w:rsidP="00991C44">
      <w:pPr>
        <w:rPr>
          <w:bCs/>
          <w:iCs/>
          <w:lang w:val="en-US" w:eastAsia="x-none"/>
        </w:rPr>
      </w:pPr>
      <w:r w:rsidRPr="00C85EE7">
        <w:rPr>
          <w:b/>
          <w:iCs/>
          <w:lang w:val="en-US" w:eastAsia="x-none"/>
        </w:rPr>
        <w:t>Proposal 6</w:t>
      </w:r>
      <w:r w:rsidRPr="00C85EE7">
        <w:rPr>
          <w:bCs/>
          <w:iCs/>
          <w:lang w:val="en-US" w:eastAsia="x-none"/>
        </w:rPr>
        <w:t xml:space="preserve">: The bounds of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oMath>
      <w:r w:rsidRPr="00C85EE7">
        <w:rPr>
          <w:bCs/>
          <w:iCs/>
          <w:lang w:val="en-US" w:eastAsia="x-none"/>
        </w:rPr>
        <w:t xml:space="preserve"> and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C85EE7">
        <w:rPr>
          <w:bCs/>
          <w:iCs/>
          <w:lang w:val="en-US" w:eastAsia="x-none"/>
        </w:rPr>
        <w:t xml:space="preserve"> should be further clarified by the higher layer parameters configuration.</w:t>
      </w:r>
    </w:p>
    <w:p w14:paraId="14860AA4" w14:textId="77777777" w:rsidR="00991C44" w:rsidRPr="00C85EE7" w:rsidRDefault="00991C44" w:rsidP="00991C44">
      <w:pPr>
        <w:rPr>
          <w:bCs/>
          <w:iCs/>
          <w:lang w:val="en-US" w:eastAsia="x-none"/>
        </w:rPr>
      </w:pPr>
      <w:r w:rsidRPr="00C85EE7">
        <w:rPr>
          <w:b/>
          <w:iCs/>
          <w:lang w:val="en-US" w:eastAsia="x-none"/>
        </w:rPr>
        <w:t>Proposal 7</w:t>
      </w:r>
      <w:r w:rsidRPr="00C85EE7">
        <w:rPr>
          <w:bCs/>
          <w:iCs/>
          <w:lang w:val="en-US" w:eastAsia="x-none"/>
        </w:rPr>
        <w:t xml:space="preserve">: The condition to trigger resource re-evaluation is that resource collision is detected by the received SCI. </w:t>
      </w:r>
    </w:p>
    <w:p w14:paraId="755303F3" w14:textId="77777777" w:rsidR="00991C44" w:rsidRPr="00C85EE7" w:rsidRDefault="00991C44" w:rsidP="00991C44">
      <w:pPr>
        <w:rPr>
          <w:bCs/>
          <w:iCs/>
          <w:lang w:val="en-US" w:eastAsia="x-none"/>
        </w:rPr>
      </w:pPr>
      <w:r w:rsidRPr="00C85EE7">
        <w:rPr>
          <w:b/>
          <w:iCs/>
          <w:lang w:val="en-US" w:eastAsia="x-none"/>
        </w:rPr>
        <w:t>Proposal 8</w:t>
      </w:r>
      <w:r w:rsidRPr="00C85EE7">
        <w:rPr>
          <w:bCs/>
          <w:iCs/>
          <w:lang w:val="en-US" w:eastAsia="x-none"/>
        </w:rPr>
        <w:t xml:space="preserve">: The procedure of resource re-evaluation should be further clarified.  </w:t>
      </w:r>
    </w:p>
    <w:p w14:paraId="63595824" w14:textId="77777777" w:rsidR="00FA4CF7" w:rsidRPr="00991C44" w:rsidRDefault="00FA4CF7" w:rsidP="00FA4CF7">
      <w:pPr>
        <w:rPr>
          <w:lang w:val="en-US" w:eastAsia="x-none"/>
        </w:rPr>
      </w:pPr>
    </w:p>
    <w:p w14:paraId="75973F4E" w14:textId="27888958"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FA4CF7" w:rsidRPr="00104D08">
          <w:rPr>
            <w:rFonts w:cs="Arial"/>
            <w:b w:val="0"/>
            <w:bCs w:val="0"/>
            <w:i w:val="0"/>
            <w:sz w:val="20"/>
            <w:szCs w:val="20"/>
          </w:rPr>
          <w:t>R1-2000317</w:t>
        </w:r>
      </w:hyperlink>
      <w:r w:rsidR="00FA4CF7" w:rsidRPr="00104D08">
        <w:rPr>
          <w:rFonts w:cs="Arial"/>
          <w:b w:val="0"/>
          <w:bCs w:val="0"/>
          <w:i w:val="0"/>
          <w:sz w:val="20"/>
          <w:szCs w:val="20"/>
        </w:rPr>
        <w:tab/>
        <w:t>vivo</w:t>
      </w:r>
      <w:r w:rsidR="00FA4CF7" w:rsidRPr="00104D08">
        <w:rPr>
          <w:rFonts w:cs="Arial"/>
          <w:b w:val="0"/>
          <w:bCs w:val="0"/>
          <w:i w:val="0"/>
          <w:sz w:val="20"/>
          <w:szCs w:val="20"/>
        </w:rPr>
        <w:tab/>
        <w:t>Remaining issues on mode 2 resource allocation mechanism</w:t>
      </w:r>
    </w:p>
    <w:p w14:paraId="14A9FB1F" w14:textId="77777777" w:rsidR="00EE4F6C" w:rsidRPr="00EE4F6C" w:rsidRDefault="00EE4F6C" w:rsidP="00EE4F6C">
      <w:pPr>
        <w:rPr>
          <w:lang w:eastAsia="x-none"/>
        </w:rPr>
      </w:pPr>
    </w:p>
    <w:p w14:paraId="2EFCDA20" w14:textId="77777777" w:rsidR="00991C44" w:rsidRDefault="00991C44" w:rsidP="00991C44">
      <w:pPr>
        <w:rPr>
          <w:lang w:eastAsia="x-none"/>
        </w:rPr>
      </w:pPr>
      <w:r w:rsidRPr="00C85EE7">
        <w:rPr>
          <w:b/>
          <w:bCs/>
          <w:lang w:eastAsia="x-none"/>
        </w:rPr>
        <w:t>Proposal 1</w:t>
      </w:r>
      <w:r>
        <w:rPr>
          <w:lang w:eastAsia="x-none"/>
        </w:rPr>
        <w:t>: Tproc,</w:t>
      </w:r>
      <w:proofErr w:type="gramStart"/>
      <w:r>
        <w:rPr>
          <w:lang w:eastAsia="x-none"/>
        </w:rPr>
        <w:t>0  and</w:t>
      </w:r>
      <w:proofErr w:type="gramEnd"/>
      <w:r>
        <w:rPr>
          <w:lang w:eastAsia="x-none"/>
        </w:rPr>
        <w:t xml:space="preserve"> Tproc,1 are defined in absolute time (i.e. Tc), where the value is depending on the SCS.</w:t>
      </w:r>
    </w:p>
    <w:p w14:paraId="3548D0DF" w14:textId="77777777" w:rsidR="00991C44" w:rsidRDefault="00991C44" w:rsidP="00991C44">
      <w:pPr>
        <w:rPr>
          <w:lang w:eastAsia="x-none"/>
        </w:rPr>
      </w:pPr>
      <w:r w:rsidRPr="00C85EE7">
        <w:rPr>
          <w:b/>
          <w:bCs/>
          <w:lang w:eastAsia="x-none"/>
        </w:rPr>
        <w:t>Proposal 2</w:t>
      </w:r>
      <w:r>
        <w:rPr>
          <w:lang w:eastAsia="x-none"/>
        </w:rPr>
        <w:t>: The re-evaluation of the (re-)selection procedure for a resource reservation signalled in a moment ‘m’ is required to be triggered no later than the slot located in the moment ‘m – T3’.</w:t>
      </w:r>
    </w:p>
    <w:p w14:paraId="4581CD48" w14:textId="77777777" w:rsidR="00991C44" w:rsidRDefault="00991C44" w:rsidP="00991C44">
      <w:pPr>
        <w:rPr>
          <w:lang w:eastAsia="x-none"/>
        </w:rPr>
      </w:pPr>
      <w:r w:rsidRPr="00C85EE7">
        <w:rPr>
          <w:rFonts w:hint="eastAsia"/>
          <w:b/>
          <w:bCs/>
          <w:lang w:eastAsia="x-none"/>
        </w:rPr>
        <w:t>Proposal 3</w:t>
      </w:r>
      <w:r>
        <w:rPr>
          <w:rFonts w:hint="eastAsia"/>
          <w:lang w:eastAsia="x-none"/>
        </w:rPr>
        <w:t xml:space="preserve">: T3 </w:t>
      </w:r>
      <w:r>
        <w:rPr>
          <w:rFonts w:hint="eastAsia"/>
          <w:lang w:eastAsia="x-none"/>
        </w:rPr>
        <w:t>≤</w:t>
      </w:r>
      <w:r>
        <w:rPr>
          <w:rFonts w:hint="eastAsia"/>
          <w:lang w:eastAsia="x-none"/>
        </w:rPr>
        <w:t xml:space="preserve"> Tproc,</w:t>
      </w:r>
      <w:proofErr w:type="gramStart"/>
      <w:r>
        <w:rPr>
          <w:rFonts w:hint="eastAsia"/>
          <w:lang w:eastAsia="x-none"/>
        </w:rPr>
        <w:t>0  +</w:t>
      </w:r>
      <w:proofErr w:type="gramEnd"/>
      <w:r>
        <w:rPr>
          <w:rFonts w:hint="eastAsia"/>
          <w:lang w:eastAsia="x-none"/>
        </w:rPr>
        <w:t xml:space="preserve"> Tproc,1 , and determination of T3 value is up to UE implementation.</w:t>
      </w:r>
    </w:p>
    <w:p w14:paraId="1FAD2DEE" w14:textId="77777777" w:rsidR="00991C44" w:rsidRDefault="00991C44" w:rsidP="00991C44">
      <w:pPr>
        <w:rPr>
          <w:lang w:eastAsia="x-none"/>
        </w:rPr>
      </w:pPr>
      <w:r w:rsidRPr="00C85EE7">
        <w:rPr>
          <w:b/>
          <w:bCs/>
          <w:lang w:eastAsia="x-none"/>
        </w:rPr>
        <w:t>Proposal 4</w:t>
      </w:r>
      <w:r>
        <w:rPr>
          <w:lang w:eastAsia="x-none"/>
        </w:rPr>
        <w:t xml:space="preserve">: Resource re-selection is triggered </w:t>
      </w:r>
      <w:proofErr w:type="gramStart"/>
      <w:r>
        <w:rPr>
          <w:lang w:eastAsia="x-none"/>
        </w:rPr>
        <w:t>at the moment</w:t>
      </w:r>
      <w:proofErr w:type="gramEnd"/>
      <w:r>
        <w:rPr>
          <w:lang w:eastAsia="x-none"/>
        </w:rPr>
        <w:t xml:space="preserve"> of resource re-evaluation, when the resource(s) from previous iteration is not in candidate resource set of a new iteration of resource re-selection.</w:t>
      </w:r>
    </w:p>
    <w:p w14:paraId="51C7D715" w14:textId="77777777" w:rsidR="00991C44" w:rsidRDefault="00991C44" w:rsidP="00991C44">
      <w:pPr>
        <w:rPr>
          <w:lang w:eastAsia="x-none"/>
        </w:rPr>
      </w:pPr>
      <w:r w:rsidRPr="00C85EE7">
        <w:rPr>
          <w:b/>
          <w:bCs/>
          <w:lang w:eastAsia="x-none"/>
        </w:rPr>
        <w:t>Proposal 5</w:t>
      </w:r>
      <w:r>
        <w:rPr>
          <w:lang w:eastAsia="x-none"/>
        </w:rPr>
        <w:t>: The maximum number of resources reserved per period is (pre-)configured by higher layer.</w:t>
      </w:r>
    </w:p>
    <w:p w14:paraId="7A930F60" w14:textId="77777777" w:rsidR="00991C44" w:rsidRDefault="00991C44" w:rsidP="00991C44">
      <w:pPr>
        <w:rPr>
          <w:lang w:eastAsia="x-none"/>
        </w:rPr>
      </w:pPr>
      <w:r w:rsidRPr="00C85EE7">
        <w:rPr>
          <w:b/>
          <w:bCs/>
          <w:lang w:eastAsia="x-none"/>
        </w:rPr>
        <w:t>Proposal 6</w:t>
      </w:r>
      <w:r>
        <w:rPr>
          <w:lang w:eastAsia="x-none"/>
        </w:rPr>
        <w:t>: For RSRP threshold increment in the procedure of candidate resource identification, the upper bound(s) of RSRP threshold should be restricted.</w:t>
      </w:r>
    </w:p>
    <w:p w14:paraId="76C1D267" w14:textId="77777777" w:rsidR="00991C44" w:rsidRDefault="00991C44" w:rsidP="00991C44">
      <w:pPr>
        <w:rPr>
          <w:lang w:eastAsia="x-none"/>
        </w:rPr>
      </w:pPr>
      <w:r w:rsidRPr="00C85EE7">
        <w:rPr>
          <w:b/>
          <w:bCs/>
          <w:lang w:eastAsia="x-none"/>
        </w:rPr>
        <w:t>Proposal 7</w:t>
      </w:r>
      <w:r>
        <w:rPr>
          <w:lang w:eastAsia="x-none"/>
        </w:rPr>
        <w:t>: Additional procedure of candidate resource identification based on priority only once it reaches the upper bound of RSRP threshold should be supported.</w:t>
      </w:r>
    </w:p>
    <w:p w14:paraId="04B1B56E" w14:textId="77777777" w:rsidR="00991C44" w:rsidRDefault="00991C44" w:rsidP="00991C44">
      <w:pPr>
        <w:rPr>
          <w:lang w:eastAsia="x-none"/>
        </w:rPr>
      </w:pPr>
      <w:r w:rsidRPr="00C85EE7">
        <w:rPr>
          <w:b/>
          <w:bCs/>
          <w:lang w:eastAsia="x-none"/>
        </w:rPr>
        <w:t>Proposal 8</w:t>
      </w:r>
      <w:r>
        <w:rPr>
          <w:lang w:eastAsia="x-none"/>
        </w:rPr>
        <w:t>: The ‘associated SL-RSRP threshold’ in pre-emption operation is the SL-RSRP threshold used to identify the candidate resource set in the resource re-selection procedure.</w:t>
      </w:r>
    </w:p>
    <w:p w14:paraId="3089E1C1" w14:textId="77777777" w:rsidR="00991C44" w:rsidRDefault="00991C44" w:rsidP="00991C44">
      <w:pPr>
        <w:rPr>
          <w:lang w:eastAsia="x-none"/>
        </w:rPr>
      </w:pPr>
      <w:r w:rsidRPr="00C85EE7">
        <w:rPr>
          <w:b/>
          <w:bCs/>
          <w:lang w:eastAsia="x-none"/>
        </w:rPr>
        <w:t>Proposal 9</w:t>
      </w:r>
      <w:r>
        <w:rPr>
          <w:lang w:eastAsia="x-none"/>
        </w:rPr>
        <w:t>: The number of intended (re-)transmissions is an input to the resource (re-)selection procedure, which is determined by UE implementation.</w:t>
      </w:r>
    </w:p>
    <w:p w14:paraId="34A663B5" w14:textId="77777777" w:rsidR="00991C44" w:rsidRDefault="00991C44" w:rsidP="00991C44">
      <w:pPr>
        <w:rPr>
          <w:lang w:eastAsia="x-none"/>
        </w:rPr>
      </w:pPr>
      <w:r w:rsidRPr="00C85EE7">
        <w:rPr>
          <w:b/>
          <w:bCs/>
          <w:lang w:eastAsia="x-none"/>
        </w:rPr>
        <w:t>Proposal 10</w:t>
      </w:r>
      <w:r>
        <w:rPr>
          <w:lang w:eastAsia="x-none"/>
        </w:rPr>
        <w:t>: Resource selection for a given TB can be triggered by DTX/NACK status received from RX UE.</w:t>
      </w:r>
    </w:p>
    <w:p w14:paraId="6E4BF23D" w14:textId="77777777" w:rsidR="00991C44" w:rsidRDefault="00991C44" w:rsidP="00991C44">
      <w:pPr>
        <w:rPr>
          <w:lang w:eastAsia="x-none"/>
        </w:rPr>
      </w:pPr>
      <w:r w:rsidRPr="00C85EE7">
        <w:rPr>
          <w:b/>
          <w:bCs/>
          <w:lang w:eastAsia="x-none"/>
        </w:rPr>
        <w:t>Proposal 11</w:t>
      </w:r>
      <w:r>
        <w:rPr>
          <w:lang w:eastAsia="x-none"/>
        </w:rPr>
        <w:t xml:space="preserve">: Resource selection can be triggered, if consecutive packet loss occur is detected by TX UE, e.g., via detection of HARQ feedback. </w:t>
      </w:r>
    </w:p>
    <w:p w14:paraId="3B7EECD1" w14:textId="430DD73A" w:rsidR="00991C44" w:rsidRDefault="00991C44" w:rsidP="00991C44">
      <w:pPr>
        <w:rPr>
          <w:lang w:eastAsia="x-none"/>
        </w:rPr>
      </w:pPr>
      <w:r w:rsidRPr="00C85EE7">
        <w:rPr>
          <w:b/>
          <w:bCs/>
          <w:lang w:eastAsia="x-none"/>
        </w:rPr>
        <w:t>Proposal 12</w:t>
      </w:r>
      <w:r>
        <w:rPr>
          <w:lang w:eastAsia="x-none"/>
        </w:rPr>
        <w:t>: Resource (re-)selection is triggered, when TX UE receives CSI feedback from RX UE.</w:t>
      </w:r>
    </w:p>
    <w:p w14:paraId="050691D5" w14:textId="77777777" w:rsidR="00EE4F6C" w:rsidRPr="00DE6D2D" w:rsidRDefault="00EE4F6C" w:rsidP="00991C44">
      <w:pPr>
        <w:rPr>
          <w:lang w:eastAsia="x-none"/>
        </w:rPr>
      </w:pPr>
    </w:p>
    <w:p w14:paraId="53262B7D" w14:textId="3C09B2A3"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FA4CF7" w:rsidRPr="00104D08">
          <w:rPr>
            <w:rFonts w:cs="Arial"/>
            <w:b w:val="0"/>
            <w:bCs w:val="0"/>
            <w:i w:val="0"/>
            <w:sz w:val="20"/>
            <w:szCs w:val="20"/>
          </w:rPr>
          <w:t>R1-2000384</w:t>
        </w:r>
      </w:hyperlink>
      <w:r w:rsidR="00FA4CF7" w:rsidRPr="00104D08">
        <w:rPr>
          <w:rFonts w:cs="Arial"/>
          <w:b w:val="0"/>
          <w:bCs w:val="0"/>
          <w:i w:val="0"/>
          <w:sz w:val="20"/>
          <w:szCs w:val="20"/>
        </w:rPr>
        <w:tab/>
        <w:t>Nokia, Nokia Shanghai Bell</w:t>
      </w:r>
      <w:r w:rsidR="00FA4CF7" w:rsidRPr="00104D08">
        <w:rPr>
          <w:rFonts w:cs="Arial"/>
          <w:b w:val="0"/>
          <w:bCs w:val="0"/>
          <w:i w:val="0"/>
          <w:sz w:val="20"/>
          <w:szCs w:val="20"/>
        </w:rPr>
        <w:tab/>
        <w:t>Remaining details of Resource allocation for sidelink - Mode 2</w:t>
      </w:r>
    </w:p>
    <w:p w14:paraId="767D6162" w14:textId="77777777" w:rsidR="00EE4F6C" w:rsidRPr="00EE4F6C" w:rsidRDefault="00EE4F6C" w:rsidP="00EE4F6C">
      <w:pPr>
        <w:rPr>
          <w:lang w:eastAsia="x-none"/>
        </w:rPr>
      </w:pPr>
    </w:p>
    <w:p w14:paraId="62A9F06E" w14:textId="77777777" w:rsidR="00991C44" w:rsidRPr="00991C44" w:rsidRDefault="00991C44" w:rsidP="00991C44">
      <w:pPr>
        <w:rPr>
          <w:lang w:eastAsia="x-none"/>
        </w:rPr>
      </w:pPr>
      <w:r w:rsidRPr="00C85EE7">
        <w:rPr>
          <w:b/>
          <w:bCs/>
          <w:lang w:val="en-US" w:eastAsia="x-none"/>
        </w:rPr>
        <w:lastRenderedPageBreak/>
        <w:t>Proposal 1</w:t>
      </w:r>
      <w:r w:rsidRPr="00991C44">
        <w:rPr>
          <w:lang w:eastAsia="x-none"/>
        </w:rPr>
        <w:t>: Consider the following choice for Tproc,0 and Tproc,1: Tproc,0 is defined as 1 slot for 15 kHz and 30 kHz and 2 slots for 60 kHz and 120 kHz. Tproc,1 is 2 slots for 15 kHz and 30 kHz, 3 slots for 60 kHz, and 4 slots for 120 kHz.</w:t>
      </w:r>
    </w:p>
    <w:p w14:paraId="2C799CE1" w14:textId="77777777" w:rsidR="00991C44" w:rsidRPr="00991C44" w:rsidRDefault="00991C44" w:rsidP="00991C44">
      <w:pPr>
        <w:rPr>
          <w:lang w:eastAsia="x-none"/>
        </w:rPr>
      </w:pPr>
      <w:r w:rsidRPr="00C85EE7">
        <w:rPr>
          <w:b/>
          <w:bCs/>
          <w:lang w:eastAsia="x-none"/>
        </w:rPr>
        <w:t>Proposal 2</w:t>
      </w:r>
      <w:r w:rsidRPr="00991C44">
        <w:rPr>
          <w:lang w:eastAsia="x-none"/>
        </w:rPr>
        <w:t>: T3 is defined as the sum of Tproc,0 and Tproc,1.</w:t>
      </w:r>
    </w:p>
    <w:p w14:paraId="50843350" w14:textId="77777777" w:rsidR="00991C44" w:rsidRPr="00991C44" w:rsidRDefault="00991C44" w:rsidP="00991C44">
      <w:pPr>
        <w:rPr>
          <w:lang w:val="en-US" w:eastAsia="x-none"/>
        </w:rPr>
      </w:pPr>
      <w:r w:rsidRPr="00C85EE7">
        <w:rPr>
          <w:b/>
          <w:bCs/>
          <w:lang w:val="en-US" w:eastAsia="x-none"/>
        </w:rPr>
        <w:t>Proposal 3</w:t>
      </w:r>
      <w:r w:rsidRPr="00991C44">
        <w:rPr>
          <w:lang w:val="en-US" w:eastAsia="x-none"/>
        </w:rPr>
        <w:t>: Don’t support employing CSI for resource selection from the identified candidate resources in the selection window.</w:t>
      </w:r>
    </w:p>
    <w:p w14:paraId="7AB15A27" w14:textId="77777777" w:rsidR="00991C44" w:rsidRPr="00991C44" w:rsidRDefault="00991C44" w:rsidP="00991C44">
      <w:pPr>
        <w:rPr>
          <w:lang w:val="en-US" w:eastAsia="x-none"/>
        </w:rPr>
      </w:pPr>
      <w:r w:rsidRPr="00C85EE7">
        <w:rPr>
          <w:b/>
          <w:bCs/>
          <w:lang w:val="en-US" w:eastAsia="x-none"/>
        </w:rPr>
        <w:t>Proposal 4</w:t>
      </w:r>
      <w:r w:rsidRPr="00991C44">
        <w:rPr>
          <w:lang w:val="en-US" w:eastAsia="x-none"/>
        </w:rPr>
        <w:t xml:space="preserve">: A pre-empted UE just stops transmissions or reduces the number of transmissions if there are not enough resources for reselection within PDB. </w:t>
      </w:r>
    </w:p>
    <w:p w14:paraId="00DC7F0F" w14:textId="77777777" w:rsidR="00991C44" w:rsidRPr="00991C44" w:rsidRDefault="00991C44" w:rsidP="00991C44">
      <w:pPr>
        <w:rPr>
          <w:lang w:val="en-US" w:eastAsia="x-none"/>
        </w:rPr>
      </w:pPr>
      <w:r w:rsidRPr="00C85EE7">
        <w:rPr>
          <w:b/>
          <w:bCs/>
          <w:lang w:val="en-US" w:eastAsia="x-none"/>
        </w:rPr>
        <w:t>Proposal 5</w:t>
      </w:r>
      <w:r w:rsidRPr="00991C44">
        <w:rPr>
          <w:lang w:val="en-US" w:eastAsia="x-none"/>
        </w:rPr>
        <w:t>: Don’t support power boosting/reduction for pre-emption.</w:t>
      </w:r>
    </w:p>
    <w:p w14:paraId="260323B7" w14:textId="77777777" w:rsidR="00991C44" w:rsidRPr="00991C44" w:rsidRDefault="00991C44" w:rsidP="00991C44">
      <w:pPr>
        <w:rPr>
          <w:lang w:val="en-US" w:eastAsia="x-none"/>
        </w:rPr>
      </w:pPr>
      <w:r w:rsidRPr="00C85EE7">
        <w:rPr>
          <w:b/>
          <w:bCs/>
          <w:lang w:val="en-US" w:eastAsia="x-none"/>
        </w:rPr>
        <w:t>Proposal 6</w:t>
      </w:r>
      <w:r w:rsidRPr="00991C44">
        <w:rPr>
          <w:lang w:val="en-US" w:eastAsia="x-none"/>
        </w:rPr>
        <w:t xml:space="preserve">: Consider handling re-evaluation for blind and feedback-based retransmission resources differently: for blind retransmissions, perform re-evaluation on all transmissions of a </w:t>
      </w:r>
      <w:proofErr w:type="gramStart"/>
      <w:r w:rsidRPr="00991C44">
        <w:rPr>
          <w:lang w:val="en-US" w:eastAsia="x-none"/>
        </w:rPr>
        <w:t xml:space="preserve">TB;   </w:t>
      </w:r>
      <w:proofErr w:type="gramEnd"/>
      <w:r w:rsidRPr="00991C44">
        <w:rPr>
          <w:lang w:val="en-US" w:eastAsia="x-none"/>
        </w:rPr>
        <w:t xml:space="preserve">                                           for feedback-based retransmission, perform re-evaluation on first several transmissions of a TB depending on whether there are enough resources for reselection.</w:t>
      </w:r>
    </w:p>
    <w:p w14:paraId="502F2974" w14:textId="77777777" w:rsidR="00991C44" w:rsidRPr="00991C44" w:rsidRDefault="00991C44" w:rsidP="00FA4CF7">
      <w:pPr>
        <w:rPr>
          <w:lang w:val="en-US" w:eastAsia="x-none"/>
        </w:rPr>
      </w:pPr>
    </w:p>
    <w:p w14:paraId="1B34C9F7" w14:textId="6611F42A"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FA4CF7" w:rsidRPr="00104D08">
          <w:rPr>
            <w:rFonts w:cs="Arial"/>
            <w:b w:val="0"/>
            <w:bCs w:val="0"/>
            <w:i w:val="0"/>
            <w:sz w:val="20"/>
            <w:szCs w:val="20"/>
          </w:rPr>
          <w:t>R1-2000403</w:t>
        </w:r>
      </w:hyperlink>
      <w:r w:rsidR="00FA4CF7" w:rsidRPr="00104D08">
        <w:rPr>
          <w:rFonts w:cs="Arial"/>
          <w:b w:val="0"/>
          <w:bCs w:val="0"/>
          <w:i w:val="0"/>
          <w:sz w:val="20"/>
          <w:szCs w:val="20"/>
        </w:rPr>
        <w:tab/>
        <w:t>ZTE, Sanechips</w:t>
      </w:r>
      <w:r w:rsidR="00FA4CF7" w:rsidRPr="00104D08">
        <w:rPr>
          <w:rFonts w:cs="Arial"/>
          <w:b w:val="0"/>
          <w:bCs w:val="0"/>
          <w:i w:val="0"/>
          <w:sz w:val="20"/>
          <w:szCs w:val="20"/>
        </w:rPr>
        <w:tab/>
        <w:t>Remaining issues in mode 2 resource allocation</w:t>
      </w:r>
    </w:p>
    <w:p w14:paraId="4E2C2550" w14:textId="5DEEA6D1" w:rsidR="00D07B79" w:rsidRDefault="00D07B79" w:rsidP="00D07B79">
      <w:pPr>
        <w:rPr>
          <w:lang w:eastAsia="x-none"/>
        </w:rPr>
      </w:pPr>
      <w:r w:rsidRPr="00D07B79">
        <w:rPr>
          <w:b/>
          <w:bCs/>
          <w:lang w:eastAsia="x-none"/>
        </w:rPr>
        <w:t>Proposal 1</w:t>
      </w:r>
      <w:r>
        <w:rPr>
          <w:lang w:eastAsia="x-none"/>
        </w:rPr>
        <w:t>: To have following text changes in TS 38.214 section 8.4.2.1.</w:t>
      </w:r>
    </w:p>
    <w:p w14:paraId="2782956A" w14:textId="77777777" w:rsidR="00D07B79" w:rsidRDefault="00D07B79" w:rsidP="00D07B79">
      <w:pPr>
        <w:rPr>
          <w:lang w:eastAsia="x-none"/>
        </w:rPr>
      </w:pPr>
    </w:p>
    <w:tbl>
      <w:tblPr>
        <w:tblStyle w:val="TableGrid"/>
        <w:tblpPr w:leftFromText="180" w:rightFromText="180" w:vertAnchor="text" w:horzAnchor="margin" w:tblpY="-42"/>
        <w:tblW w:w="0" w:type="auto"/>
        <w:tblLook w:val="04A0" w:firstRow="1" w:lastRow="0" w:firstColumn="1" w:lastColumn="0" w:noHBand="0" w:noVBand="1"/>
      </w:tblPr>
      <w:tblGrid>
        <w:gridCol w:w="9631"/>
      </w:tblGrid>
      <w:tr w:rsidR="00D07B79" w14:paraId="7EFC5183" w14:textId="77777777" w:rsidTr="00D07B79">
        <w:tc>
          <w:tcPr>
            <w:tcW w:w="9631" w:type="dxa"/>
          </w:tcPr>
          <w:p w14:paraId="541F937E" w14:textId="77777777" w:rsidR="00D07B79" w:rsidRPr="00991C44" w:rsidRDefault="00D07B79" w:rsidP="00D07B79">
            <w:pPr>
              <w:rPr>
                <w:lang w:val="en-US" w:eastAsia="x-none"/>
              </w:rPr>
            </w:pPr>
            <w:r w:rsidRPr="00991C44">
              <w:rPr>
                <w:lang w:val="en-US" w:eastAsia="x-none"/>
              </w:rPr>
              <w:t>8.4.2.1</w:t>
            </w:r>
            <w:r w:rsidRPr="00991C44">
              <w:rPr>
                <w:rFonts w:hint="eastAsia"/>
                <w:lang w:val="en-US" w:eastAsia="x-none"/>
              </w:rPr>
              <w:t xml:space="preserve"> </w:t>
            </w:r>
            <w:r w:rsidRPr="00991C44">
              <w:rPr>
                <w:lang w:val="en-US" w:eastAsia="x-none"/>
              </w:rPr>
              <w:t>RSRP for resource selection in sidelink resource allocation mode 2</w:t>
            </w:r>
          </w:p>
          <w:p w14:paraId="5A6A2EC0" w14:textId="77777777" w:rsidR="00D07B79" w:rsidRPr="00991C44" w:rsidRDefault="00D07B79" w:rsidP="00D07B79">
            <w:pPr>
              <w:rPr>
                <w:lang w:val="en-US" w:eastAsia="x-none"/>
              </w:rPr>
            </w:pPr>
            <w:r w:rsidRPr="00991C44">
              <w:rPr>
                <w:lang w:val="en-US" w:eastAsia="x-none"/>
              </w:rPr>
              <w:t xml:space="preserve">In sidelink resource allocation mode 2, the UE measures RSRP for resource selection as follows: </w:t>
            </w:r>
          </w:p>
          <w:p w14:paraId="36905DC2" w14:textId="77777777" w:rsidR="00D07B79" w:rsidRPr="00991C44" w:rsidRDefault="00D07B79" w:rsidP="00D07B79">
            <w:pPr>
              <w:rPr>
                <w:lang w:val="en-US" w:eastAsia="x-none"/>
              </w:rPr>
            </w:pPr>
            <w:r w:rsidRPr="00991C44">
              <w:rPr>
                <w:lang w:val="en-US" w:eastAsia="x-none"/>
              </w:rPr>
              <w:t>-</w:t>
            </w:r>
            <w:r w:rsidRPr="00991C44">
              <w:rPr>
                <w:lang w:val="en-US" w:eastAsia="x-none"/>
              </w:rPr>
              <w:tab/>
              <w:t xml:space="preserve">PSSCH-RSRP over the DM-RS resource elements for </w:t>
            </w:r>
            <w:r w:rsidRPr="00991C44">
              <w:rPr>
                <w:strike/>
                <w:color w:val="FF0000"/>
                <w:lang w:val="en-US" w:eastAsia="x-none"/>
              </w:rPr>
              <w:t>the PS</w:t>
            </w:r>
            <w:r w:rsidRPr="00991C44">
              <w:rPr>
                <w:rFonts w:hint="eastAsia"/>
                <w:strike/>
                <w:color w:val="FF0000"/>
                <w:lang w:val="en-US" w:eastAsia="x-none"/>
              </w:rPr>
              <w:t>C</w:t>
            </w:r>
            <w:r w:rsidRPr="00991C44">
              <w:rPr>
                <w:strike/>
                <w:color w:val="FF0000"/>
                <w:lang w:val="en-US" w:eastAsia="x-none"/>
              </w:rPr>
              <w:t>CH carrying the received SCI format 0-</w:t>
            </w:r>
            <w:proofErr w:type="gramStart"/>
            <w:r w:rsidRPr="00991C44">
              <w:rPr>
                <w:strike/>
                <w:color w:val="FF0000"/>
                <w:lang w:val="en-US" w:eastAsia="x-none"/>
              </w:rPr>
              <w:t>1</w:t>
            </w:r>
            <w:r w:rsidRPr="00991C44">
              <w:rPr>
                <w:color w:val="FF0000"/>
                <w:lang w:val="en-US" w:eastAsia="x-none"/>
              </w:rPr>
              <w:t xml:space="preserve">  </w:t>
            </w:r>
            <w:r w:rsidRPr="00991C44">
              <w:rPr>
                <w:color w:val="FF0000"/>
                <w:u w:val="single"/>
                <w:lang w:val="en-US" w:eastAsia="x-none"/>
              </w:rPr>
              <w:t>the</w:t>
            </w:r>
            <w:proofErr w:type="gramEnd"/>
            <w:r w:rsidRPr="00991C44">
              <w:rPr>
                <w:color w:val="FF0000"/>
                <w:u w:val="single"/>
                <w:lang w:val="en-US" w:eastAsia="x-none"/>
              </w:rPr>
              <w:t xml:space="preserve"> PS</w:t>
            </w:r>
            <w:r w:rsidRPr="00991C44">
              <w:rPr>
                <w:rFonts w:hint="eastAsia"/>
                <w:color w:val="FF0000"/>
                <w:u w:val="single"/>
                <w:lang w:val="en-US" w:eastAsia="x-none"/>
              </w:rPr>
              <w:t>S</w:t>
            </w:r>
            <w:r w:rsidRPr="00991C44">
              <w:rPr>
                <w:color w:val="FF0000"/>
                <w:u w:val="single"/>
                <w:lang w:val="en-US" w:eastAsia="x-none"/>
              </w:rPr>
              <w:t>CH according to the received SCI format 0-1</w:t>
            </w:r>
            <w:r w:rsidRPr="00991C44">
              <w:rPr>
                <w:rFonts w:hint="eastAsia"/>
                <w:u w:val="single"/>
                <w:lang w:val="en-US" w:eastAsia="x-none"/>
              </w:rPr>
              <w:t xml:space="preserve"> </w:t>
            </w:r>
            <w:r w:rsidRPr="00991C44">
              <w:rPr>
                <w:lang w:val="en-US" w:eastAsia="x-none"/>
              </w:rPr>
              <w:t xml:space="preserve">if higher layer parameter </w:t>
            </w:r>
            <w:r w:rsidRPr="00991C44">
              <w:rPr>
                <w:i/>
                <w:lang w:val="en-US" w:eastAsia="x-none"/>
              </w:rPr>
              <w:t>RSforSensing</w:t>
            </w:r>
            <w:r w:rsidRPr="00991C44">
              <w:rPr>
                <w:lang w:val="en-US" w:eastAsia="x-none"/>
              </w:rPr>
              <w:t xml:space="preserve"> is set to “</w:t>
            </w:r>
            <w:r w:rsidRPr="00991C44">
              <w:rPr>
                <w:i/>
                <w:lang w:val="en-US" w:eastAsia="x-none"/>
              </w:rPr>
              <w:t>PSSCH DM RS</w:t>
            </w:r>
            <w:r w:rsidRPr="00991C44">
              <w:rPr>
                <w:lang w:val="en-US" w:eastAsia="x-none"/>
              </w:rPr>
              <w:t xml:space="preserve">”, and </w:t>
            </w:r>
          </w:p>
          <w:p w14:paraId="5B69A56E" w14:textId="77777777" w:rsidR="00D07B79" w:rsidRDefault="00D07B79" w:rsidP="00D07B79">
            <w:pPr>
              <w:rPr>
                <w:lang w:eastAsia="x-none"/>
              </w:rPr>
            </w:pPr>
            <w:r w:rsidRPr="00991C44">
              <w:rPr>
                <w:lang w:val="en-US" w:eastAsia="x-none"/>
              </w:rPr>
              <w:t>-</w:t>
            </w:r>
            <w:r w:rsidRPr="00991C44">
              <w:rPr>
                <w:lang w:val="en-US" w:eastAsia="x-none"/>
              </w:rPr>
              <w:tab/>
              <w:t xml:space="preserve">PSCCH-RSRP over the DM-RS resource elements for </w:t>
            </w:r>
            <w:r w:rsidRPr="00991C44">
              <w:rPr>
                <w:color w:val="FF0000"/>
                <w:lang w:val="en-US" w:eastAsia="x-none"/>
              </w:rPr>
              <w:t>t</w:t>
            </w:r>
            <w:r w:rsidRPr="00991C44">
              <w:rPr>
                <w:strike/>
                <w:color w:val="FF0000"/>
                <w:lang w:val="en-US" w:eastAsia="x-none"/>
              </w:rPr>
              <w:t>he PS</w:t>
            </w:r>
            <w:r w:rsidRPr="00991C44">
              <w:rPr>
                <w:rFonts w:hint="eastAsia"/>
                <w:strike/>
                <w:color w:val="FF0000"/>
                <w:lang w:val="en-US" w:eastAsia="x-none"/>
              </w:rPr>
              <w:t>S</w:t>
            </w:r>
            <w:r w:rsidRPr="00991C44">
              <w:rPr>
                <w:strike/>
                <w:color w:val="FF0000"/>
                <w:lang w:val="en-US" w:eastAsia="x-none"/>
              </w:rPr>
              <w:t>CH according to the received SCI format 0-1</w:t>
            </w:r>
            <w:r w:rsidRPr="00991C44">
              <w:rPr>
                <w:color w:val="FF0000"/>
                <w:lang w:val="en-US" w:eastAsia="x-none"/>
              </w:rPr>
              <w:t xml:space="preserve"> </w:t>
            </w:r>
            <w:r w:rsidRPr="00991C44">
              <w:rPr>
                <w:color w:val="FF0000"/>
                <w:u w:val="single"/>
                <w:lang w:val="en-US" w:eastAsia="x-none"/>
              </w:rPr>
              <w:t>the PS</w:t>
            </w:r>
            <w:r w:rsidRPr="00991C44">
              <w:rPr>
                <w:rFonts w:hint="eastAsia"/>
                <w:color w:val="FF0000"/>
                <w:u w:val="single"/>
                <w:lang w:val="en-US" w:eastAsia="x-none"/>
              </w:rPr>
              <w:t>C</w:t>
            </w:r>
            <w:r w:rsidRPr="00991C44">
              <w:rPr>
                <w:color w:val="FF0000"/>
                <w:u w:val="single"/>
                <w:lang w:val="en-US" w:eastAsia="x-none"/>
              </w:rPr>
              <w:t>CH carrying the received SCI format 0-1</w:t>
            </w:r>
            <w:r w:rsidRPr="00991C44">
              <w:rPr>
                <w:rFonts w:hint="eastAsia"/>
                <w:u w:val="single"/>
                <w:lang w:val="en-US" w:eastAsia="x-none"/>
              </w:rPr>
              <w:t xml:space="preserve"> </w:t>
            </w:r>
            <w:r w:rsidRPr="00991C44">
              <w:rPr>
                <w:lang w:val="en-US" w:eastAsia="x-none"/>
              </w:rPr>
              <w:t xml:space="preserve">if higher layer parameter </w:t>
            </w:r>
            <w:r w:rsidRPr="00991C44">
              <w:rPr>
                <w:i/>
                <w:lang w:val="en-US" w:eastAsia="x-none"/>
              </w:rPr>
              <w:t>RSforSensing</w:t>
            </w:r>
            <w:r w:rsidRPr="00991C44">
              <w:rPr>
                <w:lang w:val="en-US" w:eastAsia="x-none"/>
              </w:rPr>
              <w:t xml:space="preserve"> is set to “</w:t>
            </w:r>
            <w:r w:rsidRPr="00991C44">
              <w:rPr>
                <w:i/>
                <w:lang w:val="en-US" w:eastAsia="x-none"/>
              </w:rPr>
              <w:t>PSCCH DM RS</w:t>
            </w:r>
            <w:r w:rsidRPr="00991C44">
              <w:rPr>
                <w:lang w:val="en-US" w:eastAsia="x-none"/>
              </w:rPr>
              <w:t>”.</w:t>
            </w:r>
          </w:p>
        </w:tc>
      </w:tr>
    </w:tbl>
    <w:p w14:paraId="0EA04FB3" w14:textId="77777777" w:rsidR="00D07B79" w:rsidRDefault="00D07B79" w:rsidP="00D07B79">
      <w:pPr>
        <w:rPr>
          <w:lang w:eastAsia="x-none"/>
        </w:rPr>
      </w:pPr>
      <w:r w:rsidRPr="00D07B79">
        <w:rPr>
          <w:b/>
          <w:bCs/>
          <w:lang w:eastAsia="x-none"/>
        </w:rPr>
        <w:t>Proposal 2</w:t>
      </w:r>
      <w:r>
        <w:rPr>
          <w:lang w:eastAsia="x-none"/>
        </w:rPr>
        <w:t>: For mode 2 resource (re)selection, it should be determined by RAN2 whether to handle it differently for blind retransmission and feedback-based retransmission.</w:t>
      </w:r>
    </w:p>
    <w:p w14:paraId="371E2D24" w14:textId="77777777" w:rsidR="00D07B79" w:rsidRDefault="00D07B79" w:rsidP="00D07B79">
      <w:pPr>
        <w:rPr>
          <w:lang w:eastAsia="x-none"/>
        </w:rPr>
      </w:pPr>
      <w:r w:rsidRPr="00D07B79">
        <w:rPr>
          <w:b/>
          <w:bCs/>
          <w:lang w:eastAsia="x-none"/>
        </w:rPr>
        <w:t>Proposal 3</w:t>
      </w:r>
      <w:r>
        <w:rPr>
          <w:lang w:eastAsia="x-none"/>
        </w:rPr>
        <w:t>: It should be determined by RAN2 whether to define the conditions for triggering re-evaluation of step 1 and step 2.</w:t>
      </w:r>
    </w:p>
    <w:p w14:paraId="1BB690E0" w14:textId="77777777" w:rsidR="00D07B79" w:rsidRDefault="00D07B79" w:rsidP="00D07B79">
      <w:pPr>
        <w:rPr>
          <w:lang w:eastAsia="x-none"/>
        </w:rPr>
      </w:pPr>
      <w:r w:rsidRPr="00D07B79">
        <w:rPr>
          <w:b/>
          <w:bCs/>
          <w:lang w:eastAsia="x-none"/>
        </w:rPr>
        <w:t>Proposal 4</w:t>
      </w:r>
      <w:r>
        <w:rPr>
          <w:lang w:eastAsia="x-none"/>
        </w:rPr>
        <w:t>: For re-evaluation of step1, the mechanism identifying candidate resources in normal/initial resource (re)selection procedure is reused.</w:t>
      </w:r>
    </w:p>
    <w:p w14:paraId="45E0B033" w14:textId="018AA9FE" w:rsidR="00D07B79" w:rsidRDefault="00D07B79" w:rsidP="00D07B79">
      <w:pPr>
        <w:rPr>
          <w:lang w:eastAsia="x-none"/>
        </w:rPr>
      </w:pPr>
      <w:r w:rsidRPr="00D07B79">
        <w:rPr>
          <w:b/>
          <w:bCs/>
          <w:lang w:eastAsia="x-none"/>
        </w:rPr>
        <w:t>Proposal 5</w:t>
      </w:r>
      <w:r>
        <w:rPr>
          <w:lang w:eastAsia="x-none"/>
        </w:rPr>
        <w:t>: In TS 38.214 section 8.1.4, we propose the following text change:</w:t>
      </w:r>
    </w:p>
    <w:tbl>
      <w:tblPr>
        <w:tblpPr w:leftFromText="180" w:rightFromText="180" w:vertAnchor="text" w:horzAnchor="margin" w:tblpY="130"/>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D07B79" w:rsidRPr="00991C44" w14:paraId="13F29FC9" w14:textId="77777777" w:rsidTr="00D07B79">
        <w:tc>
          <w:tcPr>
            <w:tcW w:w="9571" w:type="dxa"/>
          </w:tcPr>
          <w:p w14:paraId="10D4AD42" w14:textId="77777777" w:rsidR="00D07B79" w:rsidRPr="00991C44" w:rsidRDefault="00D07B79" w:rsidP="00D07B79">
            <w:pPr>
              <w:rPr>
                <w:lang w:val="en-US" w:eastAsia="x-none"/>
              </w:rPr>
            </w:pPr>
            <w:r w:rsidRPr="00991C44">
              <w:rPr>
                <w:lang w:val="en-US" w:eastAsia="x-none"/>
              </w:rPr>
              <w:t>8.1.4</w:t>
            </w:r>
            <w:r w:rsidRPr="00991C44">
              <w:rPr>
                <w:lang w:val="en-US" w:eastAsia="x-none"/>
              </w:rPr>
              <w:tab/>
              <w:t>UE procedure for determining the subset of resources to be reported to higher layers in PSSCH resource selection in sidelink resource allocation mode 2</w:t>
            </w:r>
          </w:p>
          <w:p w14:paraId="4A0781C3" w14:textId="77777777" w:rsidR="00D07B79" w:rsidRPr="00991C44" w:rsidRDefault="00D07B79" w:rsidP="00D07B79">
            <w:pPr>
              <w:rPr>
                <w:lang w:val="en-US" w:eastAsia="x-none"/>
              </w:rPr>
            </w:pPr>
            <w:r w:rsidRPr="00991C44">
              <w:rPr>
                <w:rFonts w:hint="eastAsia"/>
                <w:lang w:val="en-US" w:eastAsia="x-none"/>
              </w:rPr>
              <w:t>...</w:t>
            </w:r>
          </w:p>
          <w:p w14:paraId="1D09E5F1" w14:textId="77777777" w:rsidR="00D07B79" w:rsidRPr="00991C44" w:rsidRDefault="00D07B79" w:rsidP="00D07B79">
            <w:pPr>
              <w:rPr>
                <w:lang w:val="en-US" w:eastAsia="x-none"/>
              </w:rPr>
            </w:pPr>
            <w:r w:rsidRPr="00991C44">
              <w:rPr>
                <w:lang w:val="en-US" w:eastAsia="x-none"/>
              </w:rPr>
              <w:t>T</w:t>
            </w:r>
            <w:r w:rsidRPr="00991C44">
              <w:rPr>
                <w:rFonts w:hint="eastAsia"/>
                <w:lang w:val="en-US" w:eastAsia="x-none"/>
              </w:rPr>
              <w:t xml:space="preserve">he </w:t>
            </w:r>
            <w:r w:rsidRPr="00991C44">
              <w:rPr>
                <w:lang w:val="en-US" w:eastAsia="x-none"/>
              </w:rPr>
              <w:t>following</w:t>
            </w:r>
            <w:r w:rsidRPr="00991C44">
              <w:rPr>
                <w:rFonts w:hint="eastAsia"/>
                <w:lang w:val="en-US" w:eastAsia="x-none"/>
              </w:rPr>
              <w:t xml:space="preserve"> steps are used:</w:t>
            </w:r>
          </w:p>
          <w:p w14:paraId="1FC708B3" w14:textId="77777777" w:rsidR="00D07B79" w:rsidRPr="00991C44" w:rsidRDefault="00D07B79" w:rsidP="00D07B79">
            <w:pPr>
              <w:rPr>
                <w:lang w:val="en-US" w:eastAsia="x-none"/>
              </w:rPr>
            </w:pPr>
            <w:r w:rsidRPr="00991C44">
              <w:rPr>
                <w:rFonts w:hint="eastAsia"/>
                <w:lang w:val="en-US" w:eastAsia="x-none"/>
              </w:rPr>
              <w:t>...</w:t>
            </w:r>
          </w:p>
          <w:p w14:paraId="31A56CB5" w14:textId="77777777" w:rsidR="00D07B79" w:rsidRPr="00991C44" w:rsidRDefault="00D07B79" w:rsidP="00D07B79">
            <w:pPr>
              <w:rPr>
                <w:lang w:val="en-US" w:eastAsia="x-none"/>
              </w:rPr>
            </w:pPr>
            <w:r w:rsidRPr="00991C44">
              <w:rPr>
                <w:rFonts w:hint="eastAsia"/>
                <w:lang w:val="en-US" w:eastAsia="x-none"/>
              </w:rPr>
              <w:t>2</w:t>
            </w:r>
            <w:r w:rsidRPr="00991C44">
              <w:rPr>
                <w:rFonts w:hint="eastAsia"/>
                <w:lang w:val="en-US" w:eastAsia="x-none"/>
              </w:rPr>
              <w:t>）</w:t>
            </w:r>
            <w:r w:rsidRPr="00991C44">
              <w:rPr>
                <w:lang w:val="en-US" w:eastAsia="x-none"/>
              </w:rPr>
              <w:t xml:space="preserve">The sensing window is defined by the range of slots </w:t>
            </w:r>
            <m:oMath>
              <m:r>
                <m:rPr>
                  <m:sty m:val="p"/>
                </m:rPr>
                <w:rPr>
                  <w:rFonts w:ascii="Cambria Math" w:hAnsi="Cambria Math"/>
                  <w:lang w:val="en-US" w:eastAsia="x-none"/>
                </w:rPr>
                <m:t>n –</m:t>
              </m:r>
              <m:sSub>
                <m:sSubPr>
                  <m:ctrlPr>
                    <w:rPr>
                      <w:rFonts w:ascii="Cambria Math" w:hAnsi="Cambria Math"/>
                      <w:i/>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,n–</m:t>
              </m:r>
              <m:sSub>
                <m:sSubPr>
                  <m:ctrlPr>
                    <w:rPr>
                      <w:rFonts w:ascii="Cambria Math" w:hAnsi="Cambria Math"/>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991C44">
              <w:rPr>
                <w:rFonts w:hint="eastAsia"/>
                <w:lang w:val="en-US" w:eastAsia="x-none"/>
              </w:rPr>
              <w:t xml:space="preserve">) </w:t>
            </w:r>
            <w:r w:rsidRPr="00991C44">
              <w:rPr>
                <w:lang w:val="en-US" w:eastAsia="x-none"/>
              </w:rPr>
              <w:t xml:space="preserve">where </w:t>
            </w:r>
            <m:oMath>
              <m:sSub>
                <m:sSubPr>
                  <m:ctrlPr>
                    <w:rPr>
                      <w:rFonts w:ascii="Cambria Math" w:hAnsi="Cambria Math"/>
                      <w:i/>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oMath>
            <w:r w:rsidRPr="00991C44">
              <w:rPr>
                <w:lang w:val="en-US" w:eastAsia="x-none"/>
              </w:rPr>
              <w:t xml:space="preserve"> is defined above and </w:t>
            </w:r>
            <m:oMath>
              <m:sSub>
                <m:sSubPr>
                  <m:ctrlPr>
                    <w:rPr>
                      <w:rFonts w:ascii="Cambria Math" w:hAnsi="Cambria Math"/>
                      <w:i/>
                      <w:strike/>
                      <w:color w:val="FF0000"/>
                      <w:lang w:val="en-US" w:eastAsia="x-none"/>
                    </w:rPr>
                  </m:ctrlPr>
                </m:sSubPr>
                <m:e>
                  <m:r>
                    <m:rPr>
                      <m:sty m:val="p"/>
                    </m:rPr>
                    <w:rPr>
                      <w:rFonts w:ascii="Cambria Math" w:hAnsi="Cambria Math"/>
                      <w:strike/>
                      <w:color w:val="FF0000"/>
                      <w:lang w:val="en-US" w:eastAsia="x-none"/>
                    </w:rPr>
                    <m:t>T</m:t>
                  </m:r>
                </m:e>
                <m:sub>
                  <m:r>
                    <m:rPr>
                      <m:sty m:val="p"/>
                    </m:rPr>
                    <w:rPr>
                      <w:rFonts w:ascii="Cambria Math" w:hAnsi="Cambria Math"/>
                      <w:strike/>
                      <w:color w:val="FF0000"/>
                      <w:lang w:val="en-US" w:eastAsia="x-none"/>
                    </w:rPr>
                    <m:t>proc,1</m:t>
                  </m:r>
                </m:sub>
              </m:sSub>
            </m:oMath>
            <w:r w:rsidRPr="00991C44">
              <w:rPr>
                <w:strike/>
                <w:color w:val="FF0000"/>
                <w:lang w:val="en-US" w:eastAsia="x-none"/>
              </w:rPr>
              <w:t xml:space="preserve"> is TBD</w:t>
            </w:r>
            <m:oMath>
              <m:sSub>
                <m:sSubPr>
                  <m:ctrlPr>
                    <w:rPr>
                      <w:rFonts w:ascii="Cambria Math" w:hAnsi="Cambria Math"/>
                      <w:i/>
                      <w:color w:val="FF0000"/>
                      <w:u w:val="single"/>
                      <w:lang w:val="en-US" w:eastAsia="x-none"/>
                    </w:rPr>
                  </m:ctrlPr>
                </m:sSubPr>
                <m:e>
                  <m:r>
                    <m:rPr>
                      <m:sty m:val="p"/>
                    </m:rPr>
                    <w:rPr>
                      <w:rFonts w:ascii="Cambria Math" w:hAnsi="Cambria Math" w:hint="eastAsia"/>
                      <w:color w:val="FF0000"/>
                      <w:u w:val="single"/>
                      <w:lang w:val="en-US" w:eastAsia="x-none"/>
                    </w:rPr>
                    <m:t>T</m:t>
                  </m:r>
                </m:e>
                <m:sub>
                  <m:r>
                    <m:rPr>
                      <m:sty m:val="p"/>
                    </m:rPr>
                    <w:rPr>
                      <w:rFonts w:ascii="Cambria Math" w:hAnsi="Cambria Math" w:hint="eastAsia"/>
                      <w:color w:val="FF0000"/>
                      <w:u w:val="single"/>
                      <w:lang w:val="en-US" w:eastAsia="x-none"/>
                    </w:rPr>
                    <m:t>proc,0</m:t>
                  </m:r>
                </m:sub>
              </m:sSub>
            </m:oMath>
            <w:r w:rsidRPr="00991C44">
              <w:rPr>
                <w:rFonts w:hint="eastAsia"/>
                <w:color w:val="FF0000"/>
                <w:u w:val="single"/>
                <w:lang w:val="en-US" w:eastAsia="x-none"/>
              </w:rPr>
              <w:t xml:space="preserve"> </w:t>
            </w:r>
            <w:r w:rsidRPr="00991C44">
              <w:rPr>
                <w:color w:val="FF0000"/>
                <w:u w:val="single"/>
                <w:lang w:val="en-US" w:eastAsia="x-none"/>
              </w:rPr>
              <w:t>is</w:t>
            </w:r>
            <w:r w:rsidRPr="00991C44">
              <w:rPr>
                <w:rFonts w:hint="eastAsia"/>
                <w:color w:val="FF0000"/>
                <w:u w:val="single"/>
                <w:lang w:val="en-US" w:eastAsia="x-none"/>
              </w:rPr>
              <w:t xml:space="preserve"> up to UE implementation</w:t>
            </w:r>
            <w:r w:rsidRPr="00991C44">
              <w:rPr>
                <w:lang w:val="en-US" w:eastAsia="x-none"/>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2481FA4" w14:textId="77777777" w:rsidR="00D07B79" w:rsidRPr="00991C44" w:rsidRDefault="00D07B79" w:rsidP="00D07B79">
            <w:pPr>
              <w:rPr>
                <w:lang w:val="en-US" w:eastAsia="x-none"/>
              </w:rPr>
            </w:pPr>
            <w:r w:rsidRPr="00991C44">
              <w:rPr>
                <w:rFonts w:hint="eastAsia"/>
                <w:lang w:val="en-US" w:eastAsia="x-none"/>
              </w:rPr>
              <w:t>...</w:t>
            </w:r>
          </w:p>
        </w:tc>
      </w:tr>
    </w:tbl>
    <w:p w14:paraId="3FA81618" w14:textId="77777777" w:rsidR="00D07B79" w:rsidRDefault="00D07B79" w:rsidP="00D07B79">
      <w:pPr>
        <w:rPr>
          <w:lang w:eastAsia="x-none"/>
        </w:rPr>
      </w:pPr>
    </w:p>
    <w:p w14:paraId="57D471A9" w14:textId="77777777" w:rsidR="00D07B79" w:rsidRDefault="00D07B79" w:rsidP="00D07B79">
      <w:pPr>
        <w:rPr>
          <w:lang w:eastAsia="x-none"/>
        </w:rPr>
      </w:pPr>
      <w:r w:rsidRPr="00D07B79">
        <w:rPr>
          <w:b/>
          <w:bCs/>
          <w:lang w:eastAsia="x-none"/>
        </w:rPr>
        <w:t>Proposal 6</w:t>
      </w:r>
      <w:r>
        <w:rPr>
          <w:lang w:eastAsia="x-none"/>
        </w:rPr>
        <w:t>: In TS 38.214 section 8.1.4, the following text should be added:</w:t>
      </w:r>
    </w:p>
    <w:p w14:paraId="0C195822" w14:textId="77777777" w:rsidR="00D07B79" w:rsidRDefault="00D07B79" w:rsidP="00D07B79">
      <w:pPr>
        <w:rPr>
          <w:lang w:eastAsia="x-none"/>
        </w:rPr>
      </w:pPr>
      <w:r>
        <w:rPr>
          <w:lang w:eastAsia="x-none"/>
        </w:rPr>
        <w:t>• Tproc,1 is [3, 3, 4, 5] slots for SCS equal to 15,30,60,120 respectively.</w:t>
      </w:r>
    </w:p>
    <w:p w14:paraId="4356CDDE" w14:textId="77777777" w:rsidR="00D07B79" w:rsidRDefault="00D07B79" w:rsidP="00D07B79">
      <w:pPr>
        <w:rPr>
          <w:lang w:eastAsia="x-none"/>
        </w:rPr>
      </w:pPr>
      <w:r w:rsidRPr="00D07B79">
        <w:rPr>
          <w:b/>
          <w:bCs/>
          <w:lang w:eastAsia="x-none"/>
        </w:rPr>
        <w:t>Proposal 7</w:t>
      </w:r>
      <w:r>
        <w:rPr>
          <w:lang w:eastAsia="x-none"/>
        </w:rPr>
        <w:t>: In TS 38.214 section 8.1.4, the following text should be added:</w:t>
      </w:r>
    </w:p>
    <w:p w14:paraId="5FA38A11" w14:textId="74249C5B" w:rsidR="00991C44" w:rsidRDefault="00D07B79" w:rsidP="00D07B79">
      <w:pPr>
        <w:rPr>
          <w:lang w:eastAsia="x-none"/>
        </w:rPr>
      </w:pPr>
      <w:r>
        <w:rPr>
          <w:lang w:eastAsia="x-none"/>
        </w:rPr>
        <w:t>• T3 is [3, 3, 4, 5] slots for SCS equal to 15,30,60,120 respectively.</w:t>
      </w:r>
    </w:p>
    <w:p w14:paraId="13E5884D" w14:textId="67AAAAFE" w:rsidR="00D07B79" w:rsidRDefault="00D07B79" w:rsidP="00FA4CF7">
      <w:pPr>
        <w:rPr>
          <w:lang w:eastAsia="x-none"/>
        </w:rPr>
      </w:pPr>
    </w:p>
    <w:p w14:paraId="3CC4E6B5" w14:textId="5B16DD7F"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FA4CF7" w:rsidRPr="00104D08">
          <w:rPr>
            <w:rFonts w:cs="Arial"/>
            <w:b w:val="0"/>
            <w:bCs w:val="0"/>
            <w:i w:val="0"/>
            <w:sz w:val="20"/>
            <w:szCs w:val="20"/>
          </w:rPr>
          <w:t>R1-2000422</w:t>
        </w:r>
      </w:hyperlink>
      <w:r w:rsidR="00FA4CF7" w:rsidRPr="00104D08">
        <w:rPr>
          <w:rFonts w:cs="Arial"/>
          <w:b w:val="0"/>
          <w:bCs w:val="0"/>
          <w:i w:val="0"/>
          <w:sz w:val="20"/>
          <w:szCs w:val="20"/>
        </w:rPr>
        <w:tab/>
        <w:t>Spreadtrum Communications</w:t>
      </w:r>
      <w:r w:rsidR="00FA4CF7" w:rsidRPr="00104D08">
        <w:rPr>
          <w:rFonts w:cs="Arial"/>
          <w:b w:val="0"/>
          <w:bCs w:val="0"/>
          <w:i w:val="0"/>
          <w:sz w:val="20"/>
          <w:szCs w:val="20"/>
        </w:rPr>
        <w:tab/>
        <w:t>Remaining issues in NR sidelink mode 2 resource allocation</w:t>
      </w:r>
    </w:p>
    <w:p w14:paraId="54C5556D" w14:textId="77777777" w:rsidR="00EE4F6C" w:rsidRPr="00EE4F6C" w:rsidRDefault="00EE4F6C" w:rsidP="00EE4F6C">
      <w:pPr>
        <w:rPr>
          <w:lang w:eastAsia="x-none"/>
        </w:rPr>
      </w:pPr>
    </w:p>
    <w:p w14:paraId="2E28AD21" w14:textId="77777777" w:rsidR="00991C44" w:rsidRPr="00740475" w:rsidRDefault="00991C44" w:rsidP="00991C44">
      <w:pPr>
        <w:rPr>
          <w:bCs/>
          <w:iCs/>
          <w:lang w:val="en-US" w:eastAsia="x-none"/>
        </w:rPr>
      </w:pPr>
      <w:r w:rsidRPr="00740475">
        <w:rPr>
          <w:rFonts w:hint="eastAsia"/>
          <w:b/>
          <w:iCs/>
          <w:lang w:val="en-US" w:eastAsia="x-none"/>
        </w:rPr>
        <w:t>P</w:t>
      </w:r>
      <w:r w:rsidRPr="00740475">
        <w:rPr>
          <w:b/>
          <w:iCs/>
          <w:lang w:val="en-US" w:eastAsia="x-none"/>
        </w:rPr>
        <w:t>roposal 1</w:t>
      </w:r>
      <w:r w:rsidRPr="00740475">
        <w:rPr>
          <w:bCs/>
          <w:iCs/>
          <w:lang w:val="en-US" w:eastAsia="x-none"/>
        </w:rPr>
        <w:t>: Resource reservation of initial transmission is not supported at least in R16.</w:t>
      </w:r>
    </w:p>
    <w:p w14:paraId="698698FD" w14:textId="77777777" w:rsidR="00991C44" w:rsidRPr="00740475" w:rsidRDefault="00991C44" w:rsidP="00991C44">
      <w:pPr>
        <w:rPr>
          <w:bCs/>
          <w:iCs/>
          <w:lang w:val="en-US" w:eastAsia="x-none"/>
        </w:rPr>
      </w:pPr>
      <w:r w:rsidRPr="00740475">
        <w:rPr>
          <w:b/>
          <w:iCs/>
          <w:lang w:val="en-US" w:eastAsia="x-none"/>
        </w:rPr>
        <w:t>Proposal 2</w:t>
      </w:r>
      <w:r w:rsidRPr="00740475">
        <w:rPr>
          <w:bCs/>
          <w:iCs/>
          <w:lang w:val="en-US" w:eastAsia="x-none"/>
        </w:rPr>
        <w:t xml:space="preserve">: For </w:t>
      </w:r>
      <w:proofErr w:type="gramStart"/>
      <w:r w:rsidRPr="00740475">
        <w:rPr>
          <w:rFonts w:hint="eastAsia"/>
          <w:bCs/>
          <w:iCs/>
          <w:lang w:val="en-US" w:eastAsia="x-none"/>
        </w:rPr>
        <w:t>feedback-based</w:t>
      </w:r>
      <w:proofErr w:type="gramEnd"/>
      <w:r w:rsidRPr="00740475">
        <w:rPr>
          <w:bCs/>
          <w:iCs/>
          <w:lang w:val="en-US" w:eastAsia="x-none"/>
        </w:rPr>
        <w:t xml:space="preserve"> </w:t>
      </w:r>
      <w:r w:rsidRPr="00740475">
        <w:rPr>
          <w:rFonts w:hint="eastAsia"/>
          <w:bCs/>
          <w:iCs/>
          <w:lang w:val="en-US" w:eastAsia="x-none"/>
        </w:rPr>
        <w:t>HARQ</w:t>
      </w:r>
      <w:r w:rsidRPr="00740475">
        <w:rPr>
          <w:bCs/>
          <w:iCs/>
          <w:lang w:val="en-US" w:eastAsia="x-none"/>
        </w:rPr>
        <w:t xml:space="preserve"> </w:t>
      </w:r>
      <w:r w:rsidRPr="00740475">
        <w:rPr>
          <w:rFonts w:hint="eastAsia"/>
          <w:bCs/>
          <w:iCs/>
          <w:lang w:val="en-US" w:eastAsia="x-none"/>
        </w:rPr>
        <w:t>retransmissio</w:t>
      </w:r>
      <w:r w:rsidRPr="00740475">
        <w:rPr>
          <w:bCs/>
          <w:iCs/>
          <w:lang w:val="en-US" w:eastAsia="x-none"/>
        </w:rPr>
        <w:t>n resource selection, a HARQ feedback time interval should be considered</w:t>
      </w:r>
      <w:r w:rsidRPr="00740475">
        <w:rPr>
          <w:rFonts w:hint="eastAsia"/>
          <w:bCs/>
          <w:iCs/>
          <w:lang w:val="en-US" w:eastAsia="x-none"/>
        </w:rPr>
        <w:t>.</w:t>
      </w:r>
    </w:p>
    <w:p w14:paraId="6BA7FF1E" w14:textId="77777777" w:rsidR="00991C44" w:rsidRPr="00740475" w:rsidRDefault="00991C44" w:rsidP="00991C44">
      <w:pPr>
        <w:rPr>
          <w:bCs/>
          <w:iCs/>
          <w:lang w:val="en-US" w:eastAsia="x-none"/>
        </w:rPr>
      </w:pPr>
      <w:r w:rsidRPr="00740475">
        <w:rPr>
          <w:b/>
          <w:iCs/>
          <w:lang w:val="en-US" w:eastAsia="x-none"/>
        </w:rPr>
        <w:t>Proposal 3</w:t>
      </w:r>
      <w:r w:rsidRPr="00740475">
        <w:rPr>
          <w:bCs/>
          <w:iCs/>
          <w:lang w:val="en-US" w:eastAsia="x-none"/>
        </w:rPr>
        <w:t>: Usage of the unused resource by associated RX UE(s) and other UEs is not supported.</w:t>
      </w:r>
    </w:p>
    <w:p w14:paraId="26F3209B" w14:textId="77777777" w:rsidR="00991C44" w:rsidRPr="00740475" w:rsidRDefault="00991C44" w:rsidP="00991C44">
      <w:pPr>
        <w:rPr>
          <w:bCs/>
          <w:iCs/>
          <w:lang w:val="en-US" w:eastAsia="x-none"/>
        </w:rPr>
      </w:pPr>
      <w:r w:rsidRPr="00740475">
        <w:rPr>
          <w:b/>
          <w:iCs/>
          <w:lang w:val="en-US" w:eastAsia="x-none"/>
        </w:rPr>
        <w:t>Proposal 4</w:t>
      </w:r>
      <w:r w:rsidRPr="00740475">
        <w:rPr>
          <w:bCs/>
          <w:iCs/>
          <w:lang w:val="en-US" w:eastAsia="x-none"/>
        </w:rPr>
        <w:t>: The total number of (re)transmissions of a TB is not indicated in SCI.</w:t>
      </w:r>
    </w:p>
    <w:p w14:paraId="583693C7" w14:textId="77777777" w:rsidR="00991C44" w:rsidRPr="00740475" w:rsidRDefault="00991C44" w:rsidP="00991C44">
      <w:pPr>
        <w:rPr>
          <w:bCs/>
          <w:iCs/>
          <w:lang w:val="en-US" w:eastAsia="x-none"/>
        </w:rPr>
      </w:pPr>
      <w:r w:rsidRPr="00740475">
        <w:rPr>
          <w:b/>
          <w:iCs/>
          <w:lang w:val="en-US" w:eastAsia="x-none"/>
        </w:rPr>
        <w:t>Proposal 5</w:t>
      </w:r>
      <w:r w:rsidRPr="00740475">
        <w:rPr>
          <w:bCs/>
          <w:iCs/>
          <w:lang w:val="en-US" w:eastAsia="x-none"/>
        </w:rPr>
        <w:t>: For sensing and resource selection window:</w:t>
      </w:r>
    </w:p>
    <w:p w14:paraId="40D01F58" w14:textId="77777777" w:rsidR="00991C44" w:rsidRPr="00740475" w:rsidRDefault="00991C44" w:rsidP="0007043D">
      <w:pPr>
        <w:numPr>
          <w:ilvl w:val="0"/>
          <w:numId w:val="40"/>
        </w:numPr>
        <w:rPr>
          <w:bCs/>
          <w:iCs/>
          <w:lang w:val="en-US" w:eastAsia="x-none"/>
        </w:rPr>
      </w:pPr>
      <w:r w:rsidRPr="00740475">
        <w:rPr>
          <w:bCs/>
          <w:iCs/>
          <w:lang w:val="en-US" w:eastAsia="x-none"/>
        </w:rPr>
        <w:t>Tproc,0 and Tproc,1</w:t>
      </w:r>
      <w:r w:rsidRPr="00740475">
        <w:rPr>
          <w:bCs/>
          <w:iCs/>
          <w:lang w:val="en-US" w:eastAsia="x-none"/>
        </w:rPr>
        <w:softHyphen/>
        <w:t xml:space="preserve"> are defined separately.</w:t>
      </w:r>
    </w:p>
    <w:p w14:paraId="0B4F5BF2" w14:textId="77777777" w:rsidR="00991C44" w:rsidRPr="00740475" w:rsidRDefault="00991C44" w:rsidP="0007043D">
      <w:pPr>
        <w:numPr>
          <w:ilvl w:val="0"/>
          <w:numId w:val="40"/>
        </w:numPr>
        <w:rPr>
          <w:bCs/>
          <w:iCs/>
          <w:lang w:val="en-US" w:eastAsia="x-none"/>
        </w:rPr>
      </w:pPr>
      <w:r w:rsidRPr="00740475">
        <w:rPr>
          <w:bCs/>
          <w:iCs/>
          <w:lang w:val="en-US" w:eastAsia="x-none"/>
        </w:rPr>
        <w:t>Tproc,0 and Tproc,1</w:t>
      </w:r>
      <w:r w:rsidRPr="00740475">
        <w:rPr>
          <w:bCs/>
          <w:iCs/>
          <w:lang w:val="en-US" w:eastAsia="x-none"/>
        </w:rPr>
        <w:softHyphen/>
        <w:t xml:space="preserve"> are measured in slots.</w:t>
      </w:r>
    </w:p>
    <w:p w14:paraId="7E8718BE" w14:textId="77777777" w:rsidR="00991C44" w:rsidRPr="00740475" w:rsidRDefault="00991C44" w:rsidP="0007043D">
      <w:pPr>
        <w:numPr>
          <w:ilvl w:val="0"/>
          <w:numId w:val="40"/>
        </w:numPr>
        <w:rPr>
          <w:bCs/>
          <w:iCs/>
          <w:lang w:val="en-US" w:eastAsia="x-none"/>
        </w:rPr>
      </w:pPr>
      <w:r w:rsidRPr="00740475">
        <w:rPr>
          <w:bCs/>
          <w:iCs/>
          <w:lang w:val="en-US" w:eastAsia="x-none"/>
        </w:rPr>
        <w:lastRenderedPageBreak/>
        <w:t>T3=Tproc,1</w:t>
      </w:r>
    </w:p>
    <w:p w14:paraId="1FCD3C51" w14:textId="77777777" w:rsidR="00991C44" w:rsidRPr="00740475" w:rsidRDefault="00991C44" w:rsidP="00991C44">
      <w:pPr>
        <w:rPr>
          <w:bCs/>
          <w:iCs/>
          <w:lang w:val="en-US" w:eastAsia="x-none"/>
        </w:rPr>
      </w:pPr>
      <w:r w:rsidRPr="00740475">
        <w:rPr>
          <w:b/>
          <w:iCs/>
          <w:lang w:val="en-US" w:eastAsia="x-none"/>
        </w:rPr>
        <w:t>Proposal 6</w:t>
      </w:r>
      <w:r w:rsidRPr="00740475">
        <w:rPr>
          <w:bCs/>
          <w:iCs/>
          <w:lang w:val="en-US" w:eastAsia="x-none"/>
        </w:rPr>
        <w:t>: The unit of T0 should be clarified.</w:t>
      </w:r>
    </w:p>
    <w:p w14:paraId="1F8FBCAE" w14:textId="77777777" w:rsidR="00991C44" w:rsidRPr="00740475" w:rsidRDefault="00991C44" w:rsidP="00991C44">
      <w:pPr>
        <w:rPr>
          <w:bCs/>
          <w:iCs/>
          <w:lang w:val="en-US" w:eastAsia="x-none"/>
        </w:rPr>
      </w:pPr>
      <w:r w:rsidRPr="00740475">
        <w:rPr>
          <w:b/>
          <w:iCs/>
          <w:lang w:val="en-US" w:eastAsia="x-none"/>
        </w:rPr>
        <w:t>Proposal 7</w:t>
      </w:r>
      <w:r w:rsidRPr="00740475">
        <w:rPr>
          <w:bCs/>
          <w:iCs/>
          <w:lang w:val="en-US" w:eastAsia="x-none"/>
        </w:rPr>
        <w:t>: Pstep should be defined in NR V2X.</w:t>
      </w:r>
    </w:p>
    <w:p w14:paraId="27DE652E" w14:textId="77777777" w:rsidR="00991C44" w:rsidRPr="00991C44" w:rsidRDefault="00991C44" w:rsidP="00FA4CF7">
      <w:pPr>
        <w:rPr>
          <w:lang w:val="en-US" w:eastAsia="x-none"/>
        </w:rPr>
      </w:pPr>
    </w:p>
    <w:p w14:paraId="1814CE58" w14:textId="173C3984"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FA4CF7" w:rsidRPr="00104D08">
          <w:rPr>
            <w:rFonts w:cs="Arial"/>
            <w:b w:val="0"/>
            <w:bCs w:val="0"/>
            <w:i w:val="0"/>
            <w:sz w:val="20"/>
            <w:szCs w:val="20"/>
          </w:rPr>
          <w:t>R1-2000430</w:t>
        </w:r>
      </w:hyperlink>
      <w:r w:rsidR="00FA4CF7" w:rsidRPr="00104D08">
        <w:rPr>
          <w:rFonts w:cs="Arial"/>
          <w:b w:val="0"/>
          <w:bCs w:val="0"/>
          <w:i w:val="0"/>
          <w:sz w:val="20"/>
          <w:szCs w:val="20"/>
        </w:rPr>
        <w:tab/>
        <w:t>TCL Communication Ltd.</w:t>
      </w:r>
      <w:r w:rsidR="00FA4CF7" w:rsidRPr="00104D08">
        <w:rPr>
          <w:rFonts w:cs="Arial"/>
          <w:b w:val="0"/>
          <w:bCs w:val="0"/>
          <w:i w:val="0"/>
          <w:sz w:val="20"/>
          <w:szCs w:val="20"/>
        </w:rPr>
        <w:tab/>
        <w:t>Resource allocation for NR sidelink Mode 2</w:t>
      </w:r>
    </w:p>
    <w:p w14:paraId="54E5D215" w14:textId="77777777" w:rsidR="00EE4F6C" w:rsidRPr="00EE4F6C" w:rsidRDefault="00EE4F6C" w:rsidP="00EE4F6C">
      <w:pPr>
        <w:rPr>
          <w:lang w:eastAsia="x-none"/>
        </w:rPr>
      </w:pPr>
    </w:p>
    <w:p w14:paraId="2C1A5F3F" w14:textId="33AFA75D" w:rsidR="00991C44" w:rsidRPr="00991C44" w:rsidRDefault="00991C44" w:rsidP="00991C44">
      <w:pPr>
        <w:rPr>
          <w:lang w:val="en-US" w:eastAsia="x-none"/>
        </w:rPr>
      </w:pPr>
      <w:r w:rsidRPr="00740475">
        <w:rPr>
          <w:b/>
          <w:bCs/>
          <w:lang w:val="en-US" w:eastAsia="x-none"/>
        </w:rPr>
        <w:t>Proposal 1</w:t>
      </w:r>
      <w:r w:rsidRPr="00991C44">
        <w:rPr>
          <w:lang w:val="en-US" w:eastAsia="x-none"/>
        </w:rPr>
        <w:t xml:space="preserve">: When a sidelink Tx receives a reservation of higher priority transmission over the resource overlapping with its signaled reserved resources, and SL-RSRP measurement associated with the resource reserved by that different UE is larger than an associated SL-RSRP threshold, the sidelink Tx with lower priority may transmit over the overlapping resource with reduced power. FFS on how to precisely compute the power reduction factor. </w:t>
      </w:r>
    </w:p>
    <w:p w14:paraId="3A90F031" w14:textId="74B457A0" w:rsidR="00991C44" w:rsidRPr="00991C44" w:rsidRDefault="00991C44" w:rsidP="00991C44">
      <w:pPr>
        <w:rPr>
          <w:lang w:eastAsia="x-none"/>
        </w:rPr>
      </w:pPr>
      <w:r w:rsidRPr="00740475">
        <w:rPr>
          <w:b/>
          <w:bCs/>
          <w:lang w:val="en-US" w:eastAsia="x-none"/>
        </w:rPr>
        <w:t>Proposal 2</w:t>
      </w:r>
      <w:r w:rsidRPr="00991C44">
        <w:rPr>
          <w:lang w:val="en-US" w:eastAsia="x-none"/>
        </w:rPr>
        <w:t xml:space="preserve">: </w:t>
      </w:r>
      <w:r w:rsidRPr="00991C44">
        <w:rPr>
          <w:lang w:eastAsia="x-none"/>
        </w:rPr>
        <w:t>A user that already transmitted a reservation signal can reuse that reserved resource for another TB than the one originally planned. The transmitted TB can be destined to the same user as originally intended or another user.</w:t>
      </w:r>
    </w:p>
    <w:p w14:paraId="7D5626E7" w14:textId="459281D9" w:rsidR="00991C44" w:rsidRPr="00991C44" w:rsidRDefault="00991C44" w:rsidP="00991C44">
      <w:pPr>
        <w:rPr>
          <w:lang w:eastAsia="x-none"/>
        </w:rPr>
      </w:pPr>
      <w:r w:rsidRPr="00740475">
        <w:rPr>
          <w:b/>
          <w:bCs/>
          <w:lang w:eastAsia="x-none"/>
        </w:rPr>
        <w:t>Proposal 3</w:t>
      </w:r>
      <w:r w:rsidRPr="00991C44">
        <w:rPr>
          <w:lang w:eastAsia="x-none"/>
        </w:rPr>
        <w:t>: Pre-emption mechanisms can be enabled or disabled per resource pool. It can also be (de)activated based on ongoing traffic and CBR.</w:t>
      </w:r>
    </w:p>
    <w:p w14:paraId="68AEFC94" w14:textId="208C2AE4" w:rsidR="00991C44" w:rsidRPr="00991C44" w:rsidRDefault="00991C44" w:rsidP="00991C44">
      <w:pPr>
        <w:rPr>
          <w:lang w:eastAsia="x-none"/>
        </w:rPr>
      </w:pPr>
      <w:r w:rsidRPr="00740475">
        <w:rPr>
          <w:b/>
          <w:bCs/>
          <w:lang w:eastAsia="x-none"/>
        </w:rPr>
        <w:t>Proposal 4</w:t>
      </w:r>
      <w:r w:rsidRPr="00991C44">
        <w:rPr>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1009AAF7" w14:textId="3C562420" w:rsidR="00991C44" w:rsidRPr="00991C44" w:rsidRDefault="00991C44" w:rsidP="00991C44">
      <w:pPr>
        <w:rPr>
          <w:lang w:eastAsia="x-none"/>
        </w:rPr>
      </w:pPr>
      <w:r w:rsidRPr="00740475">
        <w:rPr>
          <w:b/>
          <w:bCs/>
          <w:lang w:eastAsia="x-none"/>
        </w:rPr>
        <w:t>Proposal 5</w:t>
      </w:r>
      <w:r w:rsidRPr="00991C44">
        <w:rPr>
          <w:lang w:eastAsia="x-none"/>
        </w:rPr>
        <w:t xml:space="preserve">: Reuse the SL-RSRP threshold values considered for resource selection in Step-1 as baseline. The thresholds can be adapted to </w:t>
      </w:r>
      <w:proofErr w:type="gramStart"/>
      <w:r w:rsidRPr="00991C44">
        <w:rPr>
          <w:lang w:eastAsia="x-none"/>
        </w:rPr>
        <w:t>take into account</w:t>
      </w:r>
      <w:proofErr w:type="gramEnd"/>
      <w:r w:rsidRPr="00991C44">
        <w:rPr>
          <w:lang w:eastAsia="x-none"/>
        </w:rPr>
        <w:t xml:space="preserve"> a transmit power variation between the reservation transmission and subsequent transmissions.</w:t>
      </w:r>
    </w:p>
    <w:p w14:paraId="6F49A232" w14:textId="4FB4BB69" w:rsidR="00991C44" w:rsidRPr="00991C44" w:rsidRDefault="00991C44" w:rsidP="00991C44">
      <w:pPr>
        <w:rPr>
          <w:lang w:eastAsia="x-none"/>
        </w:rPr>
      </w:pPr>
      <w:r w:rsidRPr="00740475">
        <w:rPr>
          <w:b/>
          <w:bCs/>
          <w:lang w:eastAsia="x-none"/>
        </w:rPr>
        <w:t>Proposal 6</w:t>
      </w:r>
      <w:r w:rsidRPr="00991C44">
        <w:rPr>
          <w:lang w:eastAsia="x-none"/>
        </w:rPr>
        <w:t>: Further study mechanisms for location-based Mode-2 resource allocation, including zone granularity, definition of zone patterns and resource pool configured for several zones.</w:t>
      </w:r>
    </w:p>
    <w:p w14:paraId="1754A3C7" w14:textId="6386988A" w:rsidR="00991C44" w:rsidRPr="00991C44" w:rsidRDefault="00991C44" w:rsidP="00991C44">
      <w:pPr>
        <w:rPr>
          <w:lang w:eastAsia="x-none"/>
        </w:rPr>
      </w:pPr>
      <w:r w:rsidRPr="00740475">
        <w:rPr>
          <w:b/>
          <w:bCs/>
          <w:lang w:eastAsia="x-none"/>
        </w:rPr>
        <w:t>Proposal 7</w:t>
      </w:r>
      <w:r w:rsidRPr="00991C44">
        <w:rPr>
          <w:lang w:eastAsia="x-none"/>
        </w:rPr>
        <w:t>: In the case of multiple retransmission booking, the SL-RSRP thresholds used to consider a resource as candidate are also defined based on the retransmission index and the type of retransmission.</w:t>
      </w:r>
    </w:p>
    <w:p w14:paraId="366A491E" w14:textId="3D96C777" w:rsidR="00991C44" w:rsidRPr="00991C44" w:rsidRDefault="00991C44" w:rsidP="00991C44">
      <w:pPr>
        <w:rPr>
          <w:lang w:eastAsia="x-none"/>
        </w:rPr>
      </w:pPr>
      <w:r w:rsidRPr="00740475">
        <w:rPr>
          <w:b/>
          <w:bCs/>
          <w:lang w:eastAsia="x-none"/>
        </w:rPr>
        <w:t>Proposal 8</w:t>
      </w:r>
      <w:r w:rsidRPr="00991C44">
        <w:rPr>
          <w:lang w:eastAsia="x-none"/>
        </w:rPr>
        <w:t>: NR V2X Mode-2 HARQ-feedback based retransmissions supports, at least in some cases, monitoring the feedback of other users.</w:t>
      </w:r>
    </w:p>
    <w:p w14:paraId="2683C277" w14:textId="77777777" w:rsidR="00991C44" w:rsidRPr="00991C44" w:rsidRDefault="00991C44" w:rsidP="00991C44">
      <w:pPr>
        <w:rPr>
          <w:lang w:eastAsia="x-none"/>
        </w:rPr>
      </w:pPr>
      <w:r w:rsidRPr="00740475">
        <w:rPr>
          <w:b/>
          <w:bCs/>
          <w:lang w:eastAsia="x-none"/>
        </w:rPr>
        <w:t>Proposal 9</w:t>
      </w:r>
      <w:r w:rsidRPr="00991C44">
        <w:rPr>
          <w:lang w:eastAsia="x-none"/>
        </w:rPr>
        <w:t>: NR V2X Mode-2 HARQ-feedback based retransmissions supports that retransmissions resources that are not used due to successful reception are released and available for other users.</w:t>
      </w:r>
    </w:p>
    <w:p w14:paraId="2EAD991B" w14:textId="77777777" w:rsidR="00991C44" w:rsidRPr="00A44E96" w:rsidRDefault="00991C44" w:rsidP="00FA4CF7">
      <w:pPr>
        <w:rPr>
          <w:lang w:eastAsia="x-none"/>
        </w:rPr>
      </w:pPr>
    </w:p>
    <w:p w14:paraId="21762E3F" w14:textId="7C773166"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FA4CF7" w:rsidRPr="00104D08">
          <w:rPr>
            <w:rFonts w:cs="Arial"/>
            <w:b w:val="0"/>
            <w:bCs w:val="0"/>
            <w:i w:val="0"/>
            <w:sz w:val="20"/>
            <w:szCs w:val="20"/>
          </w:rPr>
          <w:t>R1-2000447</w:t>
        </w:r>
      </w:hyperlink>
      <w:r w:rsidR="00FA4CF7" w:rsidRPr="00104D08">
        <w:rPr>
          <w:rFonts w:cs="Arial"/>
          <w:b w:val="0"/>
          <w:bCs w:val="0"/>
          <w:i w:val="0"/>
          <w:sz w:val="20"/>
          <w:szCs w:val="20"/>
        </w:rPr>
        <w:tab/>
        <w:t>MediaTek Inc.</w:t>
      </w:r>
      <w:r w:rsidR="00FA4CF7" w:rsidRPr="00104D08">
        <w:rPr>
          <w:rFonts w:cs="Arial"/>
          <w:b w:val="0"/>
          <w:bCs w:val="0"/>
          <w:i w:val="0"/>
          <w:sz w:val="20"/>
          <w:szCs w:val="20"/>
        </w:rPr>
        <w:tab/>
        <w:t>On sidelink mode-2 resource allocation</w:t>
      </w:r>
    </w:p>
    <w:p w14:paraId="720390C3" w14:textId="77777777" w:rsidR="00EE4F6C" w:rsidRPr="00EE4F6C" w:rsidRDefault="00EE4F6C" w:rsidP="00EE4F6C">
      <w:pPr>
        <w:rPr>
          <w:lang w:eastAsia="x-none"/>
        </w:rPr>
      </w:pPr>
    </w:p>
    <w:p w14:paraId="66E9A705" w14:textId="32ECF3CE" w:rsidR="00991C44" w:rsidRPr="00991C44" w:rsidRDefault="00991C44" w:rsidP="00991C44">
      <w:pPr>
        <w:rPr>
          <w:lang w:val="en-US" w:eastAsia="x-none"/>
        </w:rPr>
      </w:pPr>
      <w:r w:rsidRPr="00991C44">
        <w:rPr>
          <w:b/>
          <w:lang w:val="en-US" w:eastAsia="x-none"/>
        </w:rPr>
        <w:t>Observation 1</w:t>
      </w:r>
      <w:r w:rsidRPr="00991C44">
        <w:rPr>
          <w:lang w:val="en-US" w:eastAsia="x-none"/>
        </w:rPr>
        <w:t xml:space="preserve">: Re-evaluation may not be triggered if the time gap between two transmissions is smaller than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3</m:t>
            </m:r>
          </m:sub>
        </m:sSub>
      </m:oMath>
      <w:r w:rsidRPr="00991C44">
        <w:rPr>
          <w:lang w:val="en-US" w:eastAsia="x-none"/>
        </w:rPr>
        <w:t>.</w:t>
      </w:r>
    </w:p>
    <w:p w14:paraId="2CB96733" w14:textId="77777777" w:rsidR="00991C44" w:rsidRPr="00991C44" w:rsidRDefault="00991C44" w:rsidP="00991C44">
      <w:pPr>
        <w:rPr>
          <w:lang w:val="en-US" w:eastAsia="x-none"/>
        </w:rPr>
      </w:pPr>
      <w:r w:rsidRPr="00991C44">
        <w:rPr>
          <w:b/>
          <w:lang w:val="en-US" w:eastAsia="x-none"/>
        </w:rPr>
        <w:t>Proposal 1</w:t>
      </w:r>
      <w:r w:rsidRPr="00991C44">
        <w:rPr>
          <w:lang w:val="en-US" w:eastAsia="x-none"/>
        </w:rPr>
        <w:t>: The identified resources should be selected in a sequential manner as LTE V2X.</w:t>
      </w:r>
    </w:p>
    <w:p w14:paraId="5FB8D715" w14:textId="68F65D96" w:rsidR="00991C44" w:rsidRPr="00991C44" w:rsidRDefault="00991C44" w:rsidP="00991C44">
      <w:pPr>
        <w:rPr>
          <w:lang w:val="en-US" w:eastAsia="x-none"/>
        </w:rPr>
      </w:pPr>
      <w:r w:rsidRPr="00991C44">
        <w:rPr>
          <w:b/>
          <w:iCs/>
          <w:lang w:val="en-US" w:eastAsia="x-none"/>
        </w:rPr>
        <w:t>Proposal 2</w:t>
      </w:r>
      <w:r w:rsidRPr="00991C44">
        <w:rPr>
          <w:iCs/>
          <w:lang w:val="en-US" w:eastAsia="x-none"/>
        </w:rPr>
        <w:t xml:space="preserve">: </w:t>
      </w:r>
      <w:r w:rsidRPr="00991C44">
        <w:rPr>
          <w:lang w:val="en-US" w:eastAsia="x-none"/>
        </w:rPr>
        <w:t xml:space="preserve">For </w:t>
      </w:r>
      <m:oMath>
        <m:sSub>
          <m:sSubPr>
            <m:ctrlPr>
              <w:rPr>
                <w:rFonts w:ascii="Cambria Math" w:hAnsi="Cambria Math"/>
                <w:i/>
                <w:lang w:val="en-US" w:eastAsia="x-none"/>
              </w:rPr>
            </m:ctrlPr>
          </m:sSubPr>
          <m:e>
            <m:r>
              <w:rPr>
                <w:rFonts w:ascii="Cambria Math" w:hAnsi="Cambria Math"/>
                <w:lang w:val="en-US" w:eastAsia="x-none"/>
              </w:rPr>
              <m:t>N</m:t>
            </m:r>
          </m:e>
          <m:sub>
            <m:r>
              <m:rPr>
                <m:sty m:val="p"/>
              </m:rPr>
              <w:rPr>
                <w:rFonts w:ascii="Cambria Math" w:hAnsi="Cambria Math"/>
                <w:lang w:val="en-US" w:eastAsia="x-none"/>
              </w:rPr>
              <m:t>MAX</m:t>
            </m:r>
          </m:sub>
        </m:sSub>
        <m:r>
          <w:rPr>
            <w:rFonts w:ascii="Cambria Math" w:hAnsi="Cambria Math"/>
            <w:lang w:val="en-US" w:eastAsia="x-none"/>
          </w:rPr>
          <m:t>=2</m:t>
        </m:r>
      </m:oMath>
      <w:r w:rsidRPr="00991C44">
        <w:rPr>
          <w:lang w:val="en-US" w:eastAsia="x-none"/>
        </w:rPr>
        <w:t xml:space="preserve">, </w:t>
      </w:r>
      <w:r w:rsidRPr="00991C44">
        <w:rPr>
          <w:iCs/>
          <w:lang w:val="en-US" w:eastAsia="x-none"/>
        </w:rPr>
        <w:t xml:space="preserve">the </w:t>
      </w:r>
      <m:oMath>
        <m:r>
          <m:rPr>
            <m:sty m:val="p"/>
          </m:rPr>
          <w:rPr>
            <w:rFonts w:ascii="Cambria Math" w:hAnsi="Cambria Math"/>
            <w:lang w:val="en-US" w:eastAsia="x-none"/>
          </w:rPr>
          <m:t>(</m:t>
        </m:r>
        <m:r>
          <w:rPr>
            <w:rFonts w:ascii="Cambria Math" w:hAnsi="Cambria Math"/>
            <w:lang w:val="en-US" w:eastAsia="x-none"/>
          </w:rPr>
          <m:t>m</m:t>
        </m:r>
        <m:r>
          <m:rPr>
            <m:sty m:val="p"/>
          </m:rPr>
          <w:rPr>
            <w:rFonts w:ascii="Cambria Math" w:hAnsi="Cambria Math"/>
            <w:lang w:val="en-US" w:eastAsia="x-none"/>
          </w:rPr>
          <m:t>+1)</m:t>
        </m:r>
      </m:oMath>
      <w:r w:rsidRPr="00991C44">
        <w:rPr>
          <w:iCs/>
          <w:lang w:val="en-US" w:eastAsia="x-none"/>
        </w:rPr>
        <w:t xml:space="preserve">-th transmission opportunity at slot </w:t>
      </w:r>
      <m:oMath>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oMath>
      <w:r w:rsidRPr="00991C44">
        <w:rPr>
          <w:iCs/>
          <w:lang w:val="en-US" w:eastAsia="x-none"/>
        </w:rPr>
        <w:t xml:space="preserve"> is selected uniformly at random from the subset of resource candidates satisfying the criterion </w:t>
      </w:r>
      <m:oMath>
        <m:func>
          <m:funcPr>
            <m:ctrlPr>
              <w:rPr>
                <w:rFonts w:ascii="Cambria Math" w:hAnsi="Cambria Math"/>
                <w:iCs/>
                <w:lang w:val="en-US" w:eastAsia="x-none"/>
              </w:rPr>
            </m:ctrlPr>
          </m:funcPr>
          <m:fName>
            <m:r>
              <m:rPr>
                <m:sty m:val="p"/>
              </m:rPr>
              <w:rPr>
                <w:rFonts w:ascii="Cambria Math" w:hAnsi="Cambria Math"/>
                <w:lang w:val="en-US" w:eastAsia="x-none"/>
              </w:rPr>
              <m:t>min</m:t>
            </m:r>
          </m:fName>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r>
                      <m:rPr>
                        <m:sty m:val="p"/>
                      </m:rPr>
                      <w:rPr>
                        <w:rFonts w:ascii="Cambria Math" w:hAnsi="Cambria Math"/>
                        <w:lang w:val="en-US" w:eastAsia="x-none"/>
                      </w:rPr>
                      <m:t>-1</m:t>
                    </m:r>
                  </m:sub>
                </m:sSub>
              </m:e>
            </m:d>
          </m:e>
        </m:func>
        <m:r>
          <m:rPr>
            <m:sty m:val="p"/>
          </m:rPr>
          <w:rPr>
            <w:rFonts w:ascii="Cambria Math" w:hAnsi="Cambria Math"/>
            <w:lang w:val="en-US" w:eastAsia="x-none"/>
          </w:rPr>
          <m:t>-</m:t>
        </m:r>
        <m:r>
          <w:rPr>
            <w:rFonts w:ascii="Cambria Math" w:hAnsi="Cambria Math"/>
            <w:lang w:val="en-US" w:eastAsia="x-none"/>
          </w:rPr>
          <m:t>31</m:t>
        </m:r>
        <m:r>
          <m:rPr>
            <m:sty m:val="p"/>
          </m:rPr>
          <w:rPr>
            <w:rFonts w:ascii="Cambria Math" w:hAnsi="Cambria Math"/>
            <w:lang w:val="en-US" w:eastAsia="x-none"/>
          </w:rPr>
          <m:t>≤</m:t>
        </m:r>
        <m:sSub>
          <m:sSubPr>
            <m:ctrlPr>
              <w:rPr>
                <w:rFonts w:ascii="Cambria Math" w:hAnsi="Cambria Math"/>
                <w:i/>
                <w:iCs/>
                <w:lang w:val="en-US" w:eastAsia="x-none"/>
              </w:rPr>
            </m:ctrlPr>
          </m:sSubPr>
          <m:e>
            <m:r>
              <w:rPr>
                <w:rFonts w:ascii="Cambria Math" w:hAnsi="Cambria Math"/>
                <w:lang w:val="en-US" w:eastAsia="x-none"/>
              </w:rPr>
              <m:t>n</m:t>
            </m:r>
          </m:e>
          <m:sub>
            <m:r>
              <w:rPr>
                <w:rFonts w:ascii="Cambria Math" w:hAnsi="Cambria Math"/>
                <w:lang w:val="en-US" w:eastAsia="x-none"/>
              </w:rPr>
              <m:t>m</m:t>
            </m:r>
          </m:sub>
        </m:sSub>
        <m:r>
          <m:rPr>
            <m:sty m:val="p"/>
          </m:rPr>
          <w:rPr>
            <w:rFonts w:ascii="Cambria Math" w:hAnsi="Cambria Math"/>
            <w:lang w:val="en-US" w:eastAsia="x-none"/>
          </w:rPr>
          <m:t>≤</m:t>
        </m:r>
        <m:func>
          <m:funcPr>
            <m:ctrlPr>
              <w:rPr>
                <w:rFonts w:ascii="Cambria Math" w:hAnsi="Cambria Math"/>
                <w:iCs/>
                <w:lang w:val="en-US" w:eastAsia="x-none"/>
              </w:rPr>
            </m:ctrlPr>
          </m:funcPr>
          <m:fName>
            <m:r>
              <m:rPr>
                <m:sty m:val="p"/>
              </m:rPr>
              <w:rPr>
                <w:rFonts w:ascii="Cambria Math" w:hAnsi="Cambria Math"/>
                <w:lang w:val="en-US" w:eastAsia="x-none"/>
              </w:rPr>
              <m:t>max</m:t>
            </m:r>
          </m:fName>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r>
                      <m:rPr>
                        <m:sty m:val="p"/>
                      </m:rPr>
                      <w:rPr>
                        <w:rFonts w:ascii="Cambria Math" w:hAnsi="Cambria Math"/>
                        <w:lang w:val="en-US" w:eastAsia="x-none"/>
                      </w:rPr>
                      <m:t>-1</m:t>
                    </m:r>
                  </m:sub>
                </m:sSub>
              </m:e>
            </m:d>
          </m:e>
        </m:func>
        <m:r>
          <m:rPr>
            <m:sty m:val="p"/>
          </m:rPr>
          <w:rPr>
            <w:rFonts w:ascii="Cambria Math" w:hAnsi="Cambria Math"/>
            <w:lang w:val="en-US" w:eastAsia="x-none"/>
          </w:rPr>
          <m:t>+31 and </m:t>
        </m:r>
        <m:r>
          <w:rPr>
            <w:rFonts w:ascii="Cambria Math" w:hAnsi="Cambria Math"/>
            <w:lang w:val="en-US" w:eastAsia="x-none"/>
          </w:rPr>
          <m:t>n</m:t>
        </m:r>
        <m:r>
          <m:rPr>
            <m:sty m:val="p"/>
          </m:rPr>
          <w:rPr>
            <w:rFonts w:ascii="Cambria Math" w:hAnsi="Cambria Math"/>
            <w:lang w:val="en-US" w:eastAsia="x-none"/>
          </w:rPr>
          <m:t>∉</m:t>
        </m:r>
        <m:nary>
          <m:naryPr>
            <m:chr m:val="⋃"/>
            <m:ctrlPr>
              <w:rPr>
                <w:rFonts w:ascii="Cambria Math" w:hAnsi="Cambria Math"/>
                <w:iCs/>
                <w:lang w:val="en-US" w:eastAsia="x-none"/>
              </w:rPr>
            </m:ctrlPr>
          </m:naryPr>
          <m:sub>
            <m:r>
              <w:rPr>
                <w:rFonts w:ascii="Cambria Math" w:hAnsi="Cambria Math"/>
                <w:lang w:val="en-US" w:eastAsia="x-none"/>
              </w:rPr>
              <m:t>i</m:t>
            </m:r>
            <m:r>
              <m:rPr>
                <m:sty m:val="p"/>
              </m:rPr>
              <w:rPr>
                <w:rFonts w:ascii="Cambria Math" w:hAnsi="Cambria Math"/>
                <w:lang w:val="en-US" w:eastAsia="x-none"/>
              </w:rPr>
              <m:t>=0</m:t>
            </m:r>
          </m:sub>
          <m:sup>
            <m:r>
              <w:rPr>
                <w:rFonts w:ascii="Cambria Math" w:hAnsi="Cambria Math"/>
                <w:lang w:val="en-US" w:eastAsia="x-none"/>
              </w:rPr>
              <m:t>m</m:t>
            </m:r>
            <m:r>
              <m:rPr>
                <m:sty m:val="p"/>
              </m:rPr>
              <w:rPr>
                <w:rFonts w:ascii="Cambria Math" w:hAnsi="Cambria Math"/>
                <w:lang w:val="en-US" w:eastAsia="x-none"/>
              </w:rPr>
              <m:t>-1</m:t>
            </m:r>
          </m:sup>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e>
            </m:d>
          </m:e>
        </m:nary>
      </m:oMath>
      <w:r w:rsidRPr="00991C44">
        <w:rPr>
          <w:iCs/>
          <w:lang w:val="en-US" w:eastAsia="x-none"/>
        </w:rPr>
        <w:t xml:space="preserve">, where </w:t>
      </w:r>
      <m:oMath>
        <m:r>
          <w:rPr>
            <w:rFonts w:ascii="Cambria Math" w:hAnsi="Cambria Math"/>
            <w:lang w:val="en-US" w:eastAsia="x-none"/>
          </w:rPr>
          <m:t>m≥1</m:t>
        </m:r>
      </m:oMath>
      <w:r w:rsidRPr="00991C44">
        <w:rPr>
          <w:lang w:val="en-US" w:eastAsia="x-none"/>
        </w:rPr>
        <w:t>.</w:t>
      </w:r>
    </w:p>
    <w:p w14:paraId="51202C60" w14:textId="77777777" w:rsidR="00991C44" w:rsidRPr="00991C44" w:rsidRDefault="00991C44" w:rsidP="00991C44">
      <w:pPr>
        <w:rPr>
          <w:iCs/>
          <w:lang w:val="en-US" w:eastAsia="x-none"/>
        </w:rPr>
      </w:pPr>
    </w:p>
    <w:p w14:paraId="5A53405B" w14:textId="163EF5E4" w:rsidR="00991C44" w:rsidRPr="00991C44" w:rsidRDefault="00991C44" w:rsidP="00991C44">
      <w:pPr>
        <w:rPr>
          <w:iCs/>
          <w:lang w:val="en-US" w:eastAsia="x-none"/>
        </w:rPr>
      </w:pPr>
      <w:r w:rsidRPr="00991C44">
        <w:rPr>
          <w:b/>
          <w:iCs/>
          <w:lang w:val="en-US" w:eastAsia="x-none"/>
        </w:rPr>
        <w:t>Proposal 3</w:t>
      </w:r>
      <w:r w:rsidRPr="00991C44">
        <w:rPr>
          <w:iCs/>
          <w:lang w:val="en-US" w:eastAsia="x-none"/>
        </w:rPr>
        <w:t xml:space="preserve">: </w:t>
      </w:r>
      <w:r w:rsidRPr="00991C44">
        <w:rPr>
          <w:lang w:val="en-US" w:eastAsia="x-none"/>
        </w:rPr>
        <w:t xml:space="preserve">For </w:t>
      </w:r>
      <m:oMath>
        <m:sSub>
          <m:sSubPr>
            <m:ctrlPr>
              <w:rPr>
                <w:rFonts w:ascii="Cambria Math" w:hAnsi="Cambria Math"/>
                <w:i/>
                <w:lang w:val="en-US" w:eastAsia="x-none"/>
              </w:rPr>
            </m:ctrlPr>
          </m:sSubPr>
          <m:e>
            <m:r>
              <w:rPr>
                <w:rFonts w:ascii="Cambria Math" w:hAnsi="Cambria Math"/>
                <w:lang w:val="en-US" w:eastAsia="x-none"/>
              </w:rPr>
              <m:t>N</m:t>
            </m:r>
          </m:e>
          <m:sub>
            <m:r>
              <m:rPr>
                <m:sty m:val="p"/>
              </m:rPr>
              <w:rPr>
                <w:rFonts w:ascii="Cambria Math" w:hAnsi="Cambria Math"/>
                <w:lang w:val="en-US" w:eastAsia="x-none"/>
              </w:rPr>
              <m:t>MAX</m:t>
            </m:r>
          </m:sub>
        </m:sSub>
        <m:r>
          <w:rPr>
            <w:rFonts w:ascii="Cambria Math" w:hAnsi="Cambria Math"/>
            <w:lang w:val="en-US" w:eastAsia="x-none"/>
          </w:rPr>
          <m:t>=3</m:t>
        </m:r>
      </m:oMath>
      <w:r w:rsidRPr="00991C44">
        <w:rPr>
          <w:lang w:val="en-US" w:eastAsia="x-none"/>
        </w:rPr>
        <w:t xml:space="preserve">, </w:t>
      </w:r>
      <w:r w:rsidRPr="00991C44">
        <w:rPr>
          <w:iCs/>
          <w:lang w:val="en-US" w:eastAsia="x-none"/>
        </w:rPr>
        <w:t xml:space="preserve">the </w:t>
      </w:r>
      <m:oMath>
        <m:r>
          <m:rPr>
            <m:sty m:val="p"/>
          </m:rPr>
          <w:rPr>
            <w:rFonts w:ascii="Cambria Math" w:hAnsi="Cambria Math"/>
            <w:lang w:val="en-US" w:eastAsia="x-none"/>
          </w:rPr>
          <m:t>(</m:t>
        </m:r>
        <m:r>
          <w:rPr>
            <w:rFonts w:ascii="Cambria Math" w:hAnsi="Cambria Math"/>
            <w:lang w:val="en-US" w:eastAsia="x-none"/>
          </w:rPr>
          <m:t>m</m:t>
        </m:r>
        <m:r>
          <m:rPr>
            <m:sty m:val="p"/>
          </m:rPr>
          <w:rPr>
            <w:rFonts w:ascii="Cambria Math" w:hAnsi="Cambria Math"/>
            <w:lang w:val="en-US" w:eastAsia="x-none"/>
          </w:rPr>
          <m:t>+1)</m:t>
        </m:r>
      </m:oMath>
      <w:r w:rsidRPr="00991C44">
        <w:rPr>
          <w:iCs/>
          <w:lang w:val="en-US" w:eastAsia="x-none"/>
        </w:rPr>
        <w:t xml:space="preserve">-th transmission opportunity at slot </w:t>
      </w:r>
      <m:oMath>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oMath>
      <w:r w:rsidRPr="00991C44">
        <w:rPr>
          <w:iCs/>
          <w:lang w:val="en-US" w:eastAsia="x-none"/>
        </w:rPr>
        <w:t xml:space="preserve"> is selected uniformly at random from the subset of resource candidates satisfying the criterion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min,2</m:t>
            </m:r>
          </m:sub>
        </m:sSub>
        <m:r>
          <w:rPr>
            <w:rFonts w:ascii="Cambria Math" w:hAnsi="Cambria Math"/>
            <w:lang w:val="en-US" w:eastAsia="x-none"/>
          </w:rPr>
          <m:t>(m)</m:t>
        </m:r>
        <m:r>
          <m:rPr>
            <m:sty m:val="p"/>
          </m:rPr>
          <w:rPr>
            <w:rFonts w:ascii="Cambria Math" w:hAnsi="Cambria Math"/>
            <w:lang w:val="en-US" w:eastAsia="x-none"/>
          </w:rPr>
          <m:t>-</m:t>
        </m:r>
        <m:r>
          <w:rPr>
            <w:rFonts w:ascii="Cambria Math" w:hAnsi="Cambria Math"/>
            <w:lang w:val="en-US" w:eastAsia="x-none"/>
          </w:rPr>
          <m:t>31</m:t>
        </m:r>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max,2</m:t>
            </m:r>
          </m:sub>
        </m:sSub>
        <m:r>
          <w:rPr>
            <w:rFonts w:ascii="Cambria Math" w:hAnsi="Cambria Math"/>
            <w:lang w:val="en-US" w:eastAsia="x-none"/>
          </w:rPr>
          <m:t>(m)</m:t>
        </m:r>
        <m:r>
          <m:rPr>
            <m:sty m:val="p"/>
          </m:rPr>
          <w:rPr>
            <w:rFonts w:ascii="Cambria Math" w:hAnsi="Cambria Math"/>
            <w:lang w:val="en-US" w:eastAsia="x-none"/>
          </w:rPr>
          <m:t>+31 and </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r>
          <m:rPr>
            <m:sty m:val="p"/>
          </m:rPr>
          <w:rPr>
            <w:rFonts w:ascii="Cambria Math" w:hAnsi="Cambria Math"/>
            <w:lang w:val="en-US" w:eastAsia="x-none"/>
          </w:rPr>
          <m:t>∉</m:t>
        </m:r>
        <m:nary>
          <m:naryPr>
            <m:chr m:val="⋃"/>
            <m:ctrlPr>
              <w:rPr>
                <w:rFonts w:ascii="Cambria Math" w:hAnsi="Cambria Math"/>
                <w:iCs/>
                <w:lang w:val="en-US" w:eastAsia="x-none"/>
              </w:rPr>
            </m:ctrlPr>
          </m:naryPr>
          <m:sub>
            <m:r>
              <w:rPr>
                <w:rFonts w:ascii="Cambria Math" w:hAnsi="Cambria Math"/>
                <w:lang w:val="en-US" w:eastAsia="x-none"/>
              </w:rPr>
              <m:t>i</m:t>
            </m:r>
            <m:r>
              <m:rPr>
                <m:sty m:val="p"/>
              </m:rPr>
              <w:rPr>
                <w:rFonts w:ascii="Cambria Math" w:hAnsi="Cambria Math"/>
                <w:lang w:val="en-US" w:eastAsia="x-none"/>
              </w:rPr>
              <m:t>=0</m:t>
            </m:r>
          </m:sub>
          <m:sup>
            <m:r>
              <w:rPr>
                <w:rFonts w:ascii="Cambria Math" w:hAnsi="Cambria Math"/>
                <w:lang w:val="en-US" w:eastAsia="x-none"/>
              </w:rPr>
              <m:t>m</m:t>
            </m:r>
            <m:r>
              <m:rPr>
                <m:sty m:val="p"/>
              </m:rPr>
              <w:rPr>
                <w:rFonts w:ascii="Cambria Math" w:hAnsi="Cambria Math"/>
                <w:lang w:val="en-US" w:eastAsia="x-none"/>
              </w:rPr>
              <m:t>-1</m:t>
            </m:r>
          </m:sup>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e>
            </m:d>
          </m:e>
        </m:nary>
      </m:oMath>
      <w:r w:rsidRPr="00991C44">
        <w:rPr>
          <w:iCs/>
          <w:lang w:val="en-US" w:eastAsia="x-none"/>
        </w:rPr>
        <w:t xml:space="preserve">, where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max,2</m:t>
            </m:r>
          </m:sub>
        </m:sSub>
        <m:r>
          <w:rPr>
            <w:rFonts w:ascii="Cambria Math" w:hAnsi="Cambria Math"/>
            <w:lang w:val="en-US" w:eastAsia="x-none"/>
          </w:rPr>
          <m:t>(m)</m:t>
        </m:r>
      </m:oMath>
      <w:r w:rsidRPr="00991C44">
        <w:rPr>
          <w:iCs/>
          <w:lang w:val="en-US" w:eastAsia="x-none"/>
        </w:rPr>
        <w:t xml:space="preserve"> and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min,2</m:t>
            </m:r>
          </m:sub>
        </m:sSub>
        <m:r>
          <w:rPr>
            <w:rFonts w:ascii="Cambria Math" w:hAnsi="Cambria Math"/>
            <w:lang w:val="en-US" w:eastAsia="x-none"/>
          </w:rPr>
          <m:t>(m)</m:t>
        </m:r>
      </m:oMath>
      <w:r w:rsidRPr="00991C44">
        <w:rPr>
          <w:iCs/>
          <w:lang w:val="en-US" w:eastAsia="x-none"/>
        </w:rPr>
        <w:t xml:space="preserve"> are the second maximum and the second minimum of the slot sequence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r>
              <m:rPr>
                <m:sty m:val="p"/>
              </m:rPr>
              <w:rPr>
                <w:rFonts w:ascii="Cambria Math" w:hAnsi="Cambria Math"/>
                <w:lang w:val="en-US" w:eastAsia="x-none"/>
              </w:rPr>
              <m:t>-1</m:t>
            </m:r>
          </m:sub>
        </m:sSub>
      </m:oMath>
      <w:r w:rsidRPr="00991C44">
        <w:rPr>
          <w:iCs/>
          <w:lang w:val="en-US" w:eastAsia="x-none"/>
        </w:rPr>
        <w:t>, respectively.</w:t>
      </w:r>
    </w:p>
    <w:p w14:paraId="46D8C8F6" w14:textId="4E3DBE16" w:rsidR="00991C44" w:rsidRPr="00991C44" w:rsidRDefault="00991C44" w:rsidP="00991C44">
      <w:pPr>
        <w:rPr>
          <w:iCs/>
          <w:lang w:val="en-US" w:eastAsia="x-none"/>
        </w:rPr>
      </w:pPr>
      <w:r w:rsidRPr="00991C44">
        <w:rPr>
          <w:b/>
          <w:iCs/>
          <w:lang w:val="en-US" w:eastAsia="x-none"/>
        </w:rPr>
        <w:t>Proposal 4</w:t>
      </w:r>
      <w:r w:rsidRPr="00991C44">
        <w:rPr>
          <w:iCs/>
          <w:lang w:val="en-US" w:eastAsia="x-none"/>
        </w:rPr>
        <w:t xml:space="preserve">: If there is no available resource for feedback-based retransmission, then it can be up to UE implementation to decide whether to set </w:t>
      </w:r>
      <m:oMath>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min</m:t>
            </m:r>
          </m:sub>
        </m:sSub>
        <m:r>
          <w:rPr>
            <w:rFonts w:ascii="Cambria Math" w:hAnsi="Cambria Math"/>
            <w:lang w:val="en-US" w:eastAsia="x-none"/>
          </w:rPr>
          <m:t>=0</m:t>
        </m:r>
      </m:oMath>
      <w:r w:rsidRPr="00991C44">
        <w:rPr>
          <w:iCs/>
          <w:lang w:val="en-US" w:eastAsia="x-none"/>
        </w:rPr>
        <w:t xml:space="preserve"> and perform blind retransmission instead.</w:t>
      </w:r>
    </w:p>
    <w:p w14:paraId="05A26069" w14:textId="77777777" w:rsidR="00991C44" w:rsidRPr="00991C44" w:rsidRDefault="00991C44" w:rsidP="00991C44">
      <w:pPr>
        <w:rPr>
          <w:lang w:val="en-US" w:eastAsia="x-none"/>
        </w:rPr>
      </w:pPr>
      <w:r w:rsidRPr="00991C44">
        <w:rPr>
          <w:b/>
          <w:lang w:val="en-US" w:eastAsia="x-none"/>
        </w:rPr>
        <w:t>Proposal 5</w:t>
      </w:r>
      <w:r w:rsidRPr="00991C44">
        <w:rPr>
          <w:lang w:val="en-US" w:eastAsia="x-none"/>
        </w:rPr>
        <w:t>: It can be up to UE implementation to decide whether to trigger Step 1, i.e., identification of candidate resources within the resource selection window.</w:t>
      </w:r>
    </w:p>
    <w:p w14:paraId="415943DB" w14:textId="77777777" w:rsidR="00991C44" w:rsidRPr="00991C44" w:rsidRDefault="00991C44" w:rsidP="00991C44">
      <w:pPr>
        <w:rPr>
          <w:lang w:val="en-US" w:eastAsia="x-none"/>
        </w:rPr>
      </w:pPr>
      <w:r w:rsidRPr="00991C44">
        <w:rPr>
          <w:b/>
          <w:lang w:val="en-US" w:eastAsia="x-none"/>
        </w:rPr>
        <w:t>Proposal 6</w:t>
      </w:r>
      <w:r w:rsidRPr="00991C44">
        <w:rPr>
          <w:lang w:val="en-US" w:eastAsia="x-none"/>
        </w:rPr>
        <w:t xml:space="preserve">: It can be up to UE implementation to decide whether to reselect the overlapped non-reserved resources or to reselect all non-reserved resources </w:t>
      </w:r>
      <w:proofErr w:type="gramStart"/>
      <w:r w:rsidRPr="00991C44">
        <w:rPr>
          <w:lang w:val="en-US" w:eastAsia="x-none"/>
        </w:rPr>
        <w:t>as long as</w:t>
      </w:r>
      <w:proofErr w:type="gramEnd"/>
      <w:r w:rsidRPr="00991C44">
        <w:rPr>
          <w:lang w:val="en-US" w:eastAsia="x-none"/>
        </w:rPr>
        <w:t xml:space="preserve"> the selected resource(s) occur after any reserved resource(s).</w:t>
      </w:r>
    </w:p>
    <w:p w14:paraId="188D0CBE" w14:textId="5EC78B88" w:rsidR="00991C44" w:rsidRPr="00991C44" w:rsidRDefault="00991C44" w:rsidP="00991C44">
      <w:pPr>
        <w:rPr>
          <w:lang w:val="en-US" w:eastAsia="x-none"/>
        </w:rPr>
      </w:pPr>
      <w:r w:rsidRPr="00991C44">
        <w:rPr>
          <w:b/>
          <w:lang w:val="en-US" w:eastAsia="x-none"/>
        </w:rPr>
        <w:t>Proposal 7</w:t>
      </w:r>
      <w:r w:rsidRPr="00991C44">
        <w:rPr>
          <w:lang w:val="en-US" w:eastAsia="x-none"/>
        </w:rPr>
        <w:t xml:space="preserve">: When triggering a resource selection, the higher layer can indicate whether there is already reserved resource(s) for a TB. If so, the selection window can be set as </w:t>
      </w:r>
      <m:oMath>
        <m:d>
          <m:dPr>
            <m:begChr m:val="["/>
            <m:endChr m:val="]"/>
            <m:ctrlPr>
              <w:rPr>
                <w:rFonts w:ascii="Cambria Math" w:hAnsi="Cambria Math"/>
                <w:i/>
                <w:lang w:val="en-US" w:eastAsia="x-none"/>
              </w:rPr>
            </m:ctrlPr>
          </m:dPr>
          <m:e>
            <m:r>
              <w:rPr>
                <w:rFonts w:ascii="Cambria Math" w:hAnsi="Cambria Math"/>
                <w:lang w:val="en-US" w:eastAsia="x-none"/>
              </w:rPr>
              <m:t>m+1,m+31</m:t>
            </m:r>
          </m:e>
        </m:d>
      </m:oMath>
      <w:r w:rsidRPr="00991C44">
        <w:rPr>
          <w:lang w:val="en-US" w:eastAsia="x-none"/>
        </w:rPr>
        <w:t xml:space="preserve">, where slot </w:t>
      </w:r>
      <m:oMath>
        <m:r>
          <w:rPr>
            <w:rFonts w:ascii="Cambria Math" w:hAnsi="Cambria Math"/>
            <w:lang w:val="en-US" w:eastAsia="x-none"/>
          </w:rPr>
          <m:t>m</m:t>
        </m:r>
      </m:oMath>
      <w:r w:rsidRPr="00991C44">
        <w:rPr>
          <w:lang w:val="en-US" w:eastAsia="x-none"/>
        </w:rPr>
        <w:t xml:space="preserve"> corresponds to the time of the last reserved transmission.</w:t>
      </w:r>
    </w:p>
    <w:p w14:paraId="762E82E0" w14:textId="77777777" w:rsidR="00991C44" w:rsidRPr="00991C44" w:rsidRDefault="00991C44" w:rsidP="00991C44">
      <w:pPr>
        <w:rPr>
          <w:lang w:eastAsia="x-none"/>
        </w:rPr>
      </w:pPr>
      <w:r w:rsidRPr="00991C44">
        <w:rPr>
          <w:b/>
          <w:lang w:val="en-US" w:eastAsia="x-none"/>
        </w:rPr>
        <w:t>Proposal 8</w:t>
      </w:r>
      <w:r w:rsidRPr="00991C44">
        <w:rPr>
          <w:lang w:val="en-US" w:eastAsia="x-none"/>
        </w:rPr>
        <w:t xml:space="preserve">: For re-evaluation of Step 1 and Step 2, do not handle it differently </w:t>
      </w:r>
      <w:r w:rsidRPr="00991C44">
        <w:rPr>
          <w:lang w:eastAsia="x-none"/>
        </w:rPr>
        <w:t>for blind and feedback-based retransmission resources.</w:t>
      </w:r>
    </w:p>
    <w:p w14:paraId="715FD1DE" w14:textId="77777777" w:rsidR="00991C44" w:rsidRPr="00991C44" w:rsidRDefault="00991C44" w:rsidP="00991C44">
      <w:pPr>
        <w:rPr>
          <w:lang w:val="en-US" w:eastAsia="x-none"/>
        </w:rPr>
      </w:pPr>
      <w:r w:rsidRPr="00991C44">
        <w:rPr>
          <w:b/>
          <w:lang w:val="en-US" w:eastAsia="x-none"/>
        </w:rPr>
        <w:t>Proposal 9</w:t>
      </w:r>
      <w:r w:rsidRPr="00991C44">
        <w:rPr>
          <w:lang w:val="en-US" w:eastAsia="x-none"/>
        </w:rPr>
        <w:t>: Pre-emption can be implicitly performed without a specific pre-emption indicator in SCI. A pre-emption occurs when a Tx UE selects a resource that has a measured RSRP larger than the initial RSRP threshold without increment.</w:t>
      </w:r>
    </w:p>
    <w:p w14:paraId="040333A7" w14:textId="77777777" w:rsidR="00991C44" w:rsidRPr="00991C44" w:rsidRDefault="00991C44" w:rsidP="00991C44">
      <w:pPr>
        <w:rPr>
          <w:lang w:val="en-US" w:eastAsia="x-none"/>
        </w:rPr>
      </w:pPr>
      <w:r w:rsidRPr="00991C44">
        <w:rPr>
          <w:b/>
          <w:lang w:val="en-US" w:eastAsia="x-none"/>
        </w:rPr>
        <w:t>Proposal 10</w:t>
      </w:r>
      <w:r w:rsidRPr="00991C44">
        <w:rPr>
          <w:lang w:val="en-US" w:eastAsia="x-none"/>
        </w:rPr>
        <w:t xml:space="preserve">: A UE sending a low-priority packet uses the RSRP threshold used by the UE sending a high-priority packet to detect whether its resource is pre-empted. </w:t>
      </w:r>
    </w:p>
    <w:p w14:paraId="09E146D8" w14:textId="61D94139" w:rsidR="00991C44" w:rsidRPr="00991C44" w:rsidRDefault="00991C44" w:rsidP="00991C44">
      <w:pPr>
        <w:rPr>
          <w:lang w:val="en-US" w:eastAsia="x-none"/>
        </w:rPr>
      </w:pPr>
      <w:r w:rsidRPr="00991C44">
        <w:rPr>
          <w:b/>
          <w:lang w:val="en-US" w:eastAsia="x-none"/>
        </w:rPr>
        <w:t>Proposal 11</w:t>
      </w:r>
      <w:r w:rsidRPr="00991C44">
        <w:rPr>
          <w:lang w:val="en-US" w:eastAsia="x-none"/>
        </w:rPr>
        <w:t xml:space="preserve">: A resource reselection can only be triggered at a slot </w:t>
      </w:r>
      <m:oMath>
        <m:r>
          <w:rPr>
            <w:rFonts w:ascii="Cambria Math" w:hAnsi="Cambria Math"/>
            <w:lang w:val="en-US" w:eastAsia="x-none"/>
          </w:rPr>
          <m:t>≤m-</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3</m:t>
            </m:r>
          </m:sub>
        </m:sSub>
      </m:oMath>
      <w:r w:rsidRPr="00991C44">
        <w:rPr>
          <w:lang w:val="en-US" w:eastAsia="x-none"/>
        </w:rPr>
        <w:t xml:space="preserve">, where </w:t>
      </w:r>
      <m:oMath>
        <m:r>
          <w:rPr>
            <w:rFonts w:ascii="Cambria Math" w:hAnsi="Cambria Math"/>
            <w:lang w:val="en-US" w:eastAsia="x-none"/>
          </w:rPr>
          <m:t>m</m:t>
        </m:r>
      </m:oMath>
      <w:r w:rsidRPr="00991C44">
        <w:rPr>
          <w:lang w:val="en-US" w:eastAsia="x-none"/>
        </w:rPr>
        <w:t xml:space="preserve"> is the slot of a reserved but pre-empted resource.</w:t>
      </w:r>
    </w:p>
    <w:p w14:paraId="22677049" w14:textId="3A397E44" w:rsidR="00991C44" w:rsidRPr="00991C44" w:rsidRDefault="00991C44" w:rsidP="00991C44">
      <w:pPr>
        <w:rPr>
          <w:lang w:val="en-US" w:eastAsia="x-none"/>
        </w:rPr>
      </w:pPr>
      <w:r w:rsidRPr="00991C44">
        <w:rPr>
          <w:b/>
          <w:lang w:val="en-US" w:eastAsia="x-none"/>
        </w:rPr>
        <w:lastRenderedPageBreak/>
        <w:t>Proposal 12</w:t>
      </w:r>
      <w:r w:rsidRPr="00991C44">
        <w:rPr>
          <w:lang w:val="en-US" w:eastAsia="x-none"/>
        </w:rPr>
        <w:t xml:space="preserve">: If only one resource is pre-empted for </w:t>
      </w:r>
      <m:oMath>
        <m:sSub>
          <m:sSubPr>
            <m:ctrlPr>
              <w:rPr>
                <w:rFonts w:ascii="Cambria Math" w:hAnsi="Cambria Math"/>
                <w:i/>
                <w:lang w:val="en-US" w:eastAsia="x-none"/>
              </w:rPr>
            </m:ctrlPr>
          </m:sSubPr>
          <m:e>
            <m:r>
              <w:rPr>
                <w:rFonts w:ascii="Cambria Math" w:hAnsi="Cambria Math"/>
                <w:lang w:val="en-US" w:eastAsia="x-none"/>
              </w:rPr>
              <m:t>N</m:t>
            </m:r>
          </m:e>
          <m:sub>
            <m:r>
              <m:rPr>
                <m:sty m:val="p"/>
              </m:rPr>
              <w:rPr>
                <w:rFonts w:ascii="Cambria Math" w:hAnsi="Cambria Math"/>
                <w:lang w:val="en-US" w:eastAsia="x-none"/>
              </w:rPr>
              <m:t>MAX</m:t>
            </m:r>
          </m:sub>
        </m:sSub>
        <m:r>
          <w:rPr>
            <w:rFonts w:ascii="Cambria Math" w:hAnsi="Cambria Math"/>
            <w:lang w:val="en-US" w:eastAsia="x-none"/>
          </w:rPr>
          <m:t>=3</m:t>
        </m:r>
      </m:oMath>
      <w:r w:rsidRPr="00991C44">
        <w:rPr>
          <w:lang w:val="en-US" w:eastAsia="x-none"/>
        </w:rPr>
        <w:t>, the selection window can be set so that a reselected resource is reserved by at least one previous SCI.</w:t>
      </w:r>
    </w:p>
    <w:p w14:paraId="754B739D" w14:textId="77777777" w:rsidR="00991C44" w:rsidRPr="00991C44" w:rsidRDefault="00991C44" w:rsidP="00991C44">
      <w:pPr>
        <w:rPr>
          <w:lang w:val="en-US" w:eastAsia="x-none"/>
        </w:rPr>
      </w:pPr>
      <w:r w:rsidRPr="00991C44">
        <w:rPr>
          <w:b/>
          <w:lang w:val="en-US" w:eastAsia="x-none"/>
        </w:rPr>
        <w:t>Proposal 13</w:t>
      </w:r>
      <w:r w:rsidRPr="00991C44">
        <w:rPr>
          <w:lang w:val="en-US" w:eastAsia="x-none"/>
        </w:rPr>
        <w:t>: Resource reselection for the pre-empted resource(s) follows the same procedure for resource selection and re-evaluation. No other UE behavior is defined for Release 16 NR V2X.</w:t>
      </w:r>
    </w:p>
    <w:p w14:paraId="6A9F38BB" w14:textId="77777777" w:rsidR="00991C44" w:rsidRPr="00991C44" w:rsidRDefault="00991C44" w:rsidP="00991C44">
      <w:pPr>
        <w:rPr>
          <w:lang w:val="en-US" w:eastAsia="x-none"/>
        </w:rPr>
      </w:pPr>
      <w:r w:rsidRPr="00991C44">
        <w:rPr>
          <w:b/>
          <w:lang w:val="en-US" w:eastAsia="x-none"/>
        </w:rPr>
        <w:t>Proposal 14</w:t>
      </w:r>
      <w:r w:rsidRPr="00991C44">
        <w:rPr>
          <w:lang w:val="en-US" w:eastAsia="x-none"/>
        </w:rPr>
        <w:t>: Resource reselection in case of pre-emption are enabled/disabled per priority pair. It can be considered that a high-priority transmission only pre-empts a low-priority transmission if the difference between two priorities is at least certain value. No pre-emption is allowed if the two priorities are the same.</w:t>
      </w:r>
    </w:p>
    <w:p w14:paraId="7BCF2198" w14:textId="77777777" w:rsidR="00991C44" w:rsidRPr="00991C44" w:rsidRDefault="00991C44" w:rsidP="00FA4CF7">
      <w:pPr>
        <w:rPr>
          <w:lang w:val="en-US" w:eastAsia="x-none"/>
        </w:rPr>
      </w:pPr>
    </w:p>
    <w:p w14:paraId="07257F69" w14:textId="03AF1BF5"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FA4CF7" w:rsidRPr="00104D08">
          <w:rPr>
            <w:rFonts w:cs="Arial"/>
            <w:b w:val="0"/>
            <w:bCs w:val="0"/>
            <w:i w:val="0"/>
            <w:sz w:val="20"/>
            <w:szCs w:val="20"/>
          </w:rPr>
          <w:t>R1-2000493</w:t>
        </w:r>
      </w:hyperlink>
      <w:r w:rsidR="00FA4CF7" w:rsidRPr="00104D08">
        <w:rPr>
          <w:rFonts w:cs="Arial"/>
          <w:b w:val="0"/>
          <w:bCs w:val="0"/>
          <w:i w:val="0"/>
          <w:sz w:val="20"/>
          <w:szCs w:val="20"/>
        </w:rPr>
        <w:tab/>
        <w:t>OPPO</w:t>
      </w:r>
      <w:r w:rsidR="00FA4CF7" w:rsidRPr="00104D08">
        <w:rPr>
          <w:rFonts w:cs="Arial"/>
          <w:b w:val="0"/>
          <w:bCs w:val="0"/>
          <w:i w:val="0"/>
          <w:sz w:val="20"/>
          <w:szCs w:val="20"/>
        </w:rPr>
        <w:tab/>
        <w:t>Discussion on remaining open issue for mode 2</w:t>
      </w:r>
    </w:p>
    <w:p w14:paraId="77848AAF" w14:textId="77777777" w:rsidR="00EE4F6C" w:rsidRPr="00EE4F6C" w:rsidRDefault="00EE4F6C" w:rsidP="00EE4F6C">
      <w:pPr>
        <w:rPr>
          <w:lang w:eastAsia="x-none"/>
        </w:rPr>
      </w:pPr>
    </w:p>
    <w:p w14:paraId="4ABA53E7" w14:textId="77777777" w:rsidR="00991C44" w:rsidRPr="00740475" w:rsidRDefault="00991C44" w:rsidP="00991C44">
      <w:pPr>
        <w:rPr>
          <w:bCs/>
          <w:iCs/>
          <w:lang w:eastAsia="x-none"/>
        </w:rPr>
      </w:pPr>
      <w:r w:rsidRPr="00740475">
        <w:rPr>
          <w:b/>
          <w:iCs/>
          <w:lang w:eastAsia="x-none"/>
        </w:rPr>
        <w:t>Proposal 1</w:t>
      </w:r>
      <w:r w:rsidRPr="00740475">
        <w:rPr>
          <w:bCs/>
          <w:iCs/>
          <w:lang w:eastAsia="x-none"/>
        </w:rPr>
        <w:t>: It is recommended to support HARQ (re)transmission for a TB can have a mixed blind and feedback-based approach.</w:t>
      </w:r>
    </w:p>
    <w:p w14:paraId="69319AA2" w14:textId="77777777" w:rsidR="00991C44" w:rsidRPr="00740475" w:rsidRDefault="00991C44" w:rsidP="00991C44">
      <w:pPr>
        <w:rPr>
          <w:bCs/>
          <w:iCs/>
          <w:lang w:eastAsia="x-none"/>
        </w:rPr>
      </w:pPr>
      <w:r w:rsidRPr="00740475">
        <w:rPr>
          <w:b/>
          <w:iCs/>
          <w:lang w:eastAsia="x-none"/>
        </w:rPr>
        <w:t>Proposal 2</w:t>
      </w:r>
      <w:r w:rsidRPr="00740475">
        <w:rPr>
          <w:bCs/>
          <w:iCs/>
          <w:lang w:eastAsia="x-none"/>
        </w:rPr>
        <w:t>: It is recommended the set of values to be [2, 3, 4, 8, 16, 32] that can be (pre-)configured and this should be resource-pool specific.</w:t>
      </w:r>
    </w:p>
    <w:p w14:paraId="2F063143" w14:textId="77777777" w:rsidR="00991C44" w:rsidRPr="00740475" w:rsidRDefault="00991C44" w:rsidP="00991C44">
      <w:pPr>
        <w:rPr>
          <w:bCs/>
          <w:iCs/>
          <w:lang w:eastAsia="x-none"/>
        </w:rPr>
      </w:pPr>
      <w:r w:rsidRPr="00740475">
        <w:rPr>
          <w:rFonts w:hint="eastAsia"/>
          <w:b/>
          <w:iCs/>
          <w:lang w:eastAsia="x-none"/>
        </w:rPr>
        <w:t>P</w:t>
      </w:r>
      <w:r w:rsidRPr="00740475">
        <w:rPr>
          <w:b/>
          <w:iCs/>
          <w:lang w:eastAsia="x-none"/>
        </w:rPr>
        <w:t>roposal 3</w:t>
      </w:r>
      <w:r w:rsidRPr="00740475">
        <w:rPr>
          <w:bCs/>
          <w:iCs/>
          <w:lang w:eastAsia="x-none"/>
        </w:rPr>
        <w:t>: TX UE selects resource for initial transmission in [n+T1, n</w:t>
      </w:r>
      <w:r w:rsidRPr="00740475">
        <w:rPr>
          <w:rFonts w:hint="eastAsia"/>
          <w:bCs/>
          <w:iCs/>
          <w:lang w:eastAsia="x-none"/>
        </w:rPr>
        <w:t>+</w:t>
      </w:r>
      <w:r w:rsidRPr="00740475">
        <w:rPr>
          <w:bCs/>
          <w:iCs/>
          <w:lang w:eastAsia="x-none"/>
        </w:rPr>
        <w:t>P], P ≤ W</w:t>
      </w:r>
      <w:r w:rsidRPr="00740475">
        <w:rPr>
          <w:rFonts w:hint="eastAsia"/>
          <w:bCs/>
          <w:iCs/>
          <w:lang w:eastAsia="x-none"/>
        </w:rPr>
        <w:t>.</w:t>
      </w:r>
    </w:p>
    <w:p w14:paraId="1B9CAD36" w14:textId="77777777" w:rsidR="00991C44" w:rsidRPr="00740475" w:rsidRDefault="00991C44" w:rsidP="00991C44">
      <w:pPr>
        <w:rPr>
          <w:bCs/>
          <w:iCs/>
          <w:lang w:eastAsia="x-none"/>
        </w:rPr>
      </w:pPr>
      <w:r w:rsidRPr="00740475">
        <w:rPr>
          <w:b/>
          <w:iCs/>
          <w:lang w:eastAsia="x-none"/>
        </w:rPr>
        <w:t>Proposal 4</w:t>
      </w:r>
      <w:r w:rsidRPr="00740475">
        <w:rPr>
          <w:bCs/>
          <w:iCs/>
          <w:lang w:eastAsia="x-none"/>
        </w:rPr>
        <w:t>: T</w:t>
      </w:r>
      <w:r w:rsidRPr="00740475">
        <w:rPr>
          <w:bCs/>
          <w:iCs/>
          <w:vertAlign w:val="subscript"/>
          <w:lang w:eastAsia="x-none"/>
        </w:rPr>
        <w:t>proc,0</w:t>
      </w:r>
      <w:r w:rsidRPr="00740475">
        <w:rPr>
          <w:bCs/>
          <w:iCs/>
          <w:lang w:eastAsia="x-none"/>
        </w:rPr>
        <w:t xml:space="preserve"> and T</w:t>
      </w:r>
      <w:r w:rsidRPr="00740475">
        <w:rPr>
          <w:bCs/>
          <w:iCs/>
          <w:vertAlign w:val="subscript"/>
          <w:lang w:eastAsia="x-none"/>
        </w:rPr>
        <w:t>proc,1</w:t>
      </w:r>
      <w:r w:rsidRPr="00740475">
        <w:rPr>
          <w:bCs/>
          <w:iCs/>
          <w:lang w:eastAsia="x-none"/>
        </w:rPr>
        <w:t xml:space="preserve"> should be defined separately, as in LTE V2X.</w:t>
      </w:r>
    </w:p>
    <w:p w14:paraId="64ADAA3C" w14:textId="77777777" w:rsidR="00991C44" w:rsidRPr="00740475" w:rsidRDefault="00991C44" w:rsidP="00991C44">
      <w:pPr>
        <w:rPr>
          <w:bCs/>
          <w:iCs/>
          <w:lang w:eastAsia="x-none"/>
        </w:rPr>
      </w:pPr>
      <w:r w:rsidRPr="00740475">
        <w:rPr>
          <w:b/>
          <w:iCs/>
          <w:lang w:eastAsia="x-none"/>
        </w:rPr>
        <w:t>Proposal 5</w:t>
      </w:r>
      <w:r w:rsidRPr="00740475">
        <w:rPr>
          <w:bCs/>
          <w:iCs/>
          <w:lang w:eastAsia="x-none"/>
        </w:rPr>
        <w:t>: T3 should be equal to T</w:t>
      </w:r>
      <w:r w:rsidRPr="00740475">
        <w:rPr>
          <w:bCs/>
          <w:iCs/>
          <w:vertAlign w:val="subscript"/>
          <w:lang w:eastAsia="x-none"/>
        </w:rPr>
        <w:t>proc,0</w:t>
      </w:r>
      <w:r w:rsidRPr="00740475">
        <w:rPr>
          <w:bCs/>
          <w:iCs/>
          <w:lang w:eastAsia="x-none"/>
        </w:rPr>
        <w:t xml:space="preserve"> + T</w:t>
      </w:r>
      <w:r w:rsidRPr="00740475">
        <w:rPr>
          <w:bCs/>
          <w:iCs/>
          <w:vertAlign w:val="subscript"/>
          <w:lang w:eastAsia="x-none"/>
        </w:rPr>
        <w:t>proc,1</w:t>
      </w:r>
    </w:p>
    <w:p w14:paraId="7568B3C8" w14:textId="77777777" w:rsidR="00991C44" w:rsidRPr="00740475" w:rsidRDefault="00991C44" w:rsidP="00991C44">
      <w:pPr>
        <w:rPr>
          <w:bCs/>
          <w:iCs/>
          <w:lang w:val="en-US" w:eastAsia="x-none"/>
        </w:rPr>
      </w:pPr>
      <w:r w:rsidRPr="00740475">
        <w:rPr>
          <w:b/>
          <w:iCs/>
          <w:lang w:val="en-US" w:eastAsia="x-none"/>
        </w:rPr>
        <w:t>Observation</w:t>
      </w:r>
      <w:r w:rsidRPr="00740475">
        <w:rPr>
          <w:bCs/>
          <w:iCs/>
          <w:lang w:val="en-US" w:eastAsia="x-none"/>
        </w:rPr>
        <w:t>: By adjusting RSRP threshold level based on the indicated power level in the received SCI during the resource exclusion/selection process,</w:t>
      </w:r>
    </w:p>
    <w:p w14:paraId="4CC606C0" w14:textId="77777777" w:rsidR="00991C44" w:rsidRPr="00740475" w:rsidRDefault="00991C44" w:rsidP="0007043D">
      <w:pPr>
        <w:numPr>
          <w:ilvl w:val="3"/>
          <w:numId w:val="42"/>
        </w:numPr>
        <w:rPr>
          <w:bCs/>
          <w:iCs/>
          <w:lang w:val="en-US" w:eastAsia="x-none"/>
        </w:rPr>
      </w:pPr>
      <w:r w:rsidRPr="00740475">
        <w:rPr>
          <w:bCs/>
          <w:iCs/>
          <w:lang w:val="en-US" w:eastAsia="x-none"/>
        </w:rPr>
        <w:t>The averaged PRR performance for all unicast UEs in a mixed resource pool can be improved by more than 3%</w:t>
      </w:r>
    </w:p>
    <w:p w14:paraId="63FDE0C5" w14:textId="77777777" w:rsidR="00991C44" w:rsidRPr="00740475" w:rsidRDefault="00991C44" w:rsidP="0007043D">
      <w:pPr>
        <w:numPr>
          <w:ilvl w:val="3"/>
          <w:numId w:val="42"/>
        </w:numPr>
        <w:rPr>
          <w:bCs/>
          <w:iCs/>
          <w:lang w:val="en-US" w:eastAsia="x-none"/>
        </w:rPr>
      </w:pPr>
      <w:r w:rsidRPr="00740475">
        <w:rPr>
          <w:bCs/>
          <w:iCs/>
          <w:lang w:val="en-US" w:eastAsia="x-none"/>
        </w:rPr>
        <w:t>The averaged PRR performance for unicast UEs with lower Tx power (&lt; 12dBm) can be improved by more than 4.5%</w:t>
      </w:r>
    </w:p>
    <w:p w14:paraId="1DA4CA6C" w14:textId="77777777" w:rsidR="00991C44" w:rsidRPr="00740475" w:rsidRDefault="00991C44" w:rsidP="00991C44">
      <w:pPr>
        <w:rPr>
          <w:bCs/>
          <w:iCs/>
          <w:lang w:val="en-US" w:eastAsia="x-none"/>
        </w:rPr>
      </w:pPr>
      <w:r w:rsidRPr="00740475">
        <w:rPr>
          <w:b/>
          <w:iCs/>
          <w:lang w:val="en-US" w:eastAsia="x-none"/>
        </w:rPr>
        <w:t>Proposal 6</w:t>
      </w:r>
      <w:r w:rsidRPr="00740475">
        <w:rPr>
          <w:bCs/>
          <w:iCs/>
          <w:lang w:val="en-US" w:eastAsia="x-none"/>
        </w:rPr>
        <w:t>: UE’s Tx power level should be indicated at least in the 1</w:t>
      </w:r>
      <w:r w:rsidRPr="00740475">
        <w:rPr>
          <w:bCs/>
          <w:iCs/>
          <w:vertAlign w:val="superscript"/>
          <w:lang w:val="en-US" w:eastAsia="x-none"/>
        </w:rPr>
        <w:t>st</w:t>
      </w:r>
      <w:r w:rsidRPr="00740475">
        <w:rPr>
          <w:bCs/>
          <w:iCs/>
          <w:lang w:val="en-US" w:eastAsia="x-none"/>
        </w:rPr>
        <w:t xml:space="preserve"> stage SCI.</w:t>
      </w:r>
    </w:p>
    <w:p w14:paraId="55F65771" w14:textId="77777777" w:rsidR="00991C44" w:rsidRPr="00740475" w:rsidRDefault="00991C44" w:rsidP="0007043D">
      <w:pPr>
        <w:numPr>
          <w:ilvl w:val="0"/>
          <w:numId w:val="43"/>
        </w:numPr>
        <w:rPr>
          <w:bCs/>
          <w:iCs/>
          <w:lang w:val="en-US" w:eastAsia="x-none"/>
        </w:rPr>
      </w:pPr>
      <w:r w:rsidRPr="00740475">
        <w:rPr>
          <w:bCs/>
          <w:iCs/>
          <w:lang w:val="en-US" w:eastAsia="x-none"/>
        </w:rPr>
        <w:t>Option 1: Tx power is represented by full 8 bits in the 1</w:t>
      </w:r>
      <w:r w:rsidRPr="00740475">
        <w:rPr>
          <w:bCs/>
          <w:iCs/>
          <w:vertAlign w:val="superscript"/>
          <w:lang w:val="en-US" w:eastAsia="x-none"/>
        </w:rPr>
        <w:t>st</w:t>
      </w:r>
      <w:r w:rsidRPr="00740475">
        <w:rPr>
          <w:bCs/>
          <w:iCs/>
          <w:lang w:val="en-US" w:eastAsia="x-none"/>
        </w:rPr>
        <w:t xml:space="preserve"> stage SCI</w:t>
      </w:r>
    </w:p>
    <w:p w14:paraId="66856B75" w14:textId="77777777" w:rsidR="00991C44" w:rsidRPr="00740475" w:rsidRDefault="00991C44" w:rsidP="0007043D">
      <w:pPr>
        <w:numPr>
          <w:ilvl w:val="0"/>
          <w:numId w:val="43"/>
        </w:numPr>
        <w:rPr>
          <w:bCs/>
          <w:iCs/>
          <w:lang w:val="en-US" w:eastAsia="x-none"/>
        </w:rPr>
      </w:pPr>
      <w:r w:rsidRPr="00740475">
        <w:rPr>
          <w:bCs/>
          <w:iCs/>
          <w:lang w:val="en-US" w:eastAsia="x-none"/>
        </w:rPr>
        <w:t>Option 2: Tx power is represented by 5 bits in the 1</w:t>
      </w:r>
      <w:r w:rsidRPr="00740475">
        <w:rPr>
          <w:bCs/>
          <w:iCs/>
          <w:vertAlign w:val="superscript"/>
          <w:lang w:val="en-US" w:eastAsia="x-none"/>
        </w:rPr>
        <w:t>st</w:t>
      </w:r>
      <w:r w:rsidRPr="00740475">
        <w:rPr>
          <w:bCs/>
          <w:iCs/>
          <w:lang w:val="en-US" w:eastAsia="x-none"/>
        </w:rPr>
        <w:t xml:space="preserve"> stage SCI with larger quantization granularity to reduce impact to PSCCH coverage</w:t>
      </w:r>
    </w:p>
    <w:p w14:paraId="27784671" w14:textId="77777777" w:rsidR="00991C44" w:rsidRPr="00740475" w:rsidRDefault="00991C44" w:rsidP="0007043D">
      <w:pPr>
        <w:numPr>
          <w:ilvl w:val="0"/>
          <w:numId w:val="43"/>
        </w:numPr>
        <w:rPr>
          <w:bCs/>
          <w:iCs/>
          <w:lang w:val="en-US" w:eastAsia="x-none"/>
        </w:rPr>
      </w:pPr>
      <w:r w:rsidRPr="00740475">
        <w:rPr>
          <w:bCs/>
          <w:iCs/>
          <w:lang w:val="en-US" w:eastAsia="x-none"/>
        </w:rPr>
        <w:t>Option 3: The 5 most significant bits are indicated in the 1st stage SCI for the purpose of sensing and resource selection procedure. The remaining 3 bits are indicated in the 2nd stage SCI for more accurate calculation of pathloss estimation at RX UE.</w:t>
      </w:r>
    </w:p>
    <w:p w14:paraId="4C3315D9" w14:textId="77777777" w:rsidR="00991C44" w:rsidRPr="00740475" w:rsidRDefault="00991C44" w:rsidP="00991C44">
      <w:pPr>
        <w:rPr>
          <w:bCs/>
          <w:iCs/>
          <w:lang w:val="en-US" w:eastAsia="x-none"/>
        </w:rPr>
      </w:pPr>
      <w:r w:rsidRPr="00740475">
        <w:rPr>
          <w:b/>
          <w:iCs/>
          <w:lang w:val="en-US" w:eastAsia="x-none"/>
        </w:rPr>
        <w:t>Proposal 7</w:t>
      </w:r>
      <w:r w:rsidRPr="00740475">
        <w:rPr>
          <w:bCs/>
          <w:iCs/>
          <w:lang w:val="en-US" w:eastAsia="x-none"/>
        </w:rPr>
        <w:t>: A sensing/resource selecting UE should adjust SL-RSRP threshold level by the difference between its intended Tx power level and the power indicated in the received SCIs.</w:t>
      </w:r>
    </w:p>
    <w:p w14:paraId="5ED9F388" w14:textId="77777777" w:rsidR="00991C44" w:rsidRPr="00740475" w:rsidRDefault="00991C44" w:rsidP="00991C44">
      <w:pPr>
        <w:rPr>
          <w:bCs/>
          <w:iCs/>
          <w:lang w:val="en-US" w:eastAsia="x-none"/>
        </w:rPr>
      </w:pPr>
      <w:r w:rsidRPr="00740475">
        <w:rPr>
          <w:b/>
          <w:iCs/>
          <w:lang w:val="en-US" w:eastAsia="x-none"/>
        </w:rPr>
        <w:t>Proposal 8</w:t>
      </w:r>
      <w:r w:rsidRPr="00740475">
        <w:rPr>
          <w:bCs/>
          <w:iCs/>
          <w:lang w:val="en-US" w:eastAsia="x-none"/>
        </w:rPr>
        <w:t xml:space="preserve">: Resource selection / exclusion enhancement: </w:t>
      </w:r>
      <w:r w:rsidRPr="00740475">
        <w:rPr>
          <w:rFonts w:hint="eastAsia"/>
          <w:bCs/>
          <w:iCs/>
          <w:lang w:eastAsia="x-none"/>
        </w:rPr>
        <w:t xml:space="preserve">Avoid selecting resources with </w:t>
      </w:r>
      <w:r w:rsidRPr="00740475">
        <w:rPr>
          <w:bCs/>
          <w:iCs/>
          <w:lang w:eastAsia="x-none"/>
        </w:rPr>
        <w:t xml:space="preserve">a </w:t>
      </w:r>
      <w:r w:rsidRPr="00740475">
        <w:rPr>
          <w:rFonts w:hint="eastAsia"/>
          <w:bCs/>
          <w:iCs/>
          <w:lang w:eastAsia="x-none"/>
        </w:rPr>
        <w:t>large difference between target Tx power and</w:t>
      </w:r>
      <w:r w:rsidRPr="00740475">
        <w:rPr>
          <w:bCs/>
          <w:iCs/>
          <w:lang w:eastAsia="x-none"/>
        </w:rPr>
        <w:t xml:space="preserve"> measured</w:t>
      </w:r>
      <w:r w:rsidRPr="00740475">
        <w:rPr>
          <w:rFonts w:hint="eastAsia"/>
          <w:bCs/>
          <w:iCs/>
          <w:lang w:eastAsia="x-none"/>
        </w:rPr>
        <w:t xml:space="preserve"> RSRP of adjacent resources, or</w:t>
      </w:r>
      <w:r w:rsidRPr="00740475">
        <w:rPr>
          <w:bCs/>
          <w:iCs/>
          <w:lang w:eastAsia="x-none"/>
        </w:rPr>
        <w:t xml:space="preserve"> Tx-UE should s</w:t>
      </w:r>
      <w:r w:rsidRPr="00740475">
        <w:rPr>
          <w:rFonts w:hint="eastAsia"/>
          <w:bCs/>
          <w:iCs/>
          <w:lang w:eastAsia="x-none"/>
        </w:rPr>
        <w:t>elect resource</w:t>
      </w:r>
      <w:r w:rsidRPr="00740475">
        <w:rPr>
          <w:bCs/>
          <w:iCs/>
          <w:lang w:eastAsia="x-none"/>
        </w:rPr>
        <w:t>(</w:t>
      </w:r>
      <w:r w:rsidRPr="00740475">
        <w:rPr>
          <w:rFonts w:hint="eastAsia"/>
          <w:bCs/>
          <w:iCs/>
          <w:lang w:eastAsia="x-none"/>
        </w:rPr>
        <w:t>s</w:t>
      </w:r>
      <w:r w:rsidRPr="00740475">
        <w:rPr>
          <w:bCs/>
          <w:iCs/>
          <w:lang w:eastAsia="x-none"/>
        </w:rPr>
        <w:t>) that are adjacent to resources</w:t>
      </w:r>
      <w:r w:rsidRPr="00740475">
        <w:rPr>
          <w:rFonts w:hint="eastAsia"/>
          <w:bCs/>
          <w:iCs/>
          <w:lang w:eastAsia="x-none"/>
        </w:rPr>
        <w:t xml:space="preserve"> with similar power </w:t>
      </w:r>
      <w:r w:rsidRPr="00740475">
        <w:rPr>
          <w:bCs/>
          <w:iCs/>
          <w:lang w:eastAsia="x-none"/>
        </w:rPr>
        <w:t xml:space="preserve">level </w:t>
      </w:r>
      <w:r w:rsidRPr="00740475">
        <w:rPr>
          <w:rFonts w:hint="eastAsia"/>
          <w:bCs/>
          <w:iCs/>
          <w:lang w:eastAsia="x-none"/>
        </w:rPr>
        <w:t>to avoid creating interference</w:t>
      </w:r>
      <w:r w:rsidRPr="00740475">
        <w:rPr>
          <w:bCs/>
          <w:iCs/>
          <w:lang w:eastAsia="x-none"/>
        </w:rPr>
        <w:t>.</w:t>
      </w:r>
    </w:p>
    <w:p w14:paraId="6A60901B" w14:textId="77777777" w:rsidR="00991C44" w:rsidRPr="00740475" w:rsidRDefault="00991C44" w:rsidP="00991C44">
      <w:pPr>
        <w:rPr>
          <w:bCs/>
          <w:iCs/>
          <w:lang w:eastAsia="x-none"/>
        </w:rPr>
      </w:pPr>
      <w:r w:rsidRPr="00740475">
        <w:rPr>
          <w:b/>
          <w:iCs/>
          <w:lang w:eastAsia="x-none"/>
        </w:rPr>
        <w:t>Proposal 9</w:t>
      </w:r>
      <w:r w:rsidRPr="00740475">
        <w:rPr>
          <w:bCs/>
          <w:iCs/>
          <w:lang w:eastAsia="x-none"/>
        </w:rPr>
        <w:t xml:space="preserve"> (pre-emption Rx side): Re-selection window to find a replacement resource for a pre-empted resource should be within the time bounds that can be indicated by the “time resource assignment” field in the SCI from other reserved but non-pre-empted resources. The lower time bound should be max(m+T</w:t>
      </w:r>
      <w:r w:rsidRPr="00740475">
        <w:rPr>
          <w:bCs/>
          <w:iCs/>
          <w:vertAlign w:val="subscript"/>
          <w:lang w:eastAsia="x-none"/>
        </w:rPr>
        <w:t>proc,1</w:t>
      </w:r>
      <w:r w:rsidRPr="00740475">
        <w:rPr>
          <w:bCs/>
          <w:iCs/>
          <w:lang w:eastAsia="x-none"/>
        </w:rPr>
        <w:t>, B-W+1) and the upper time bound should be min(remaining PDB, m+W-1), where m is the slot when resource re-selection is triggered and B is the slot of the last reserved but not pre-empted resource for the same TB.</w:t>
      </w:r>
    </w:p>
    <w:p w14:paraId="158544A3" w14:textId="77777777" w:rsidR="00991C44" w:rsidRPr="00740475" w:rsidRDefault="00991C44" w:rsidP="00991C44">
      <w:pPr>
        <w:rPr>
          <w:bCs/>
          <w:iCs/>
          <w:lang w:val="en-US" w:eastAsia="x-none"/>
        </w:rPr>
      </w:pPr>
      <w:r w:rsidRPr="00740475">
        <w:rPr>
          <w:b/>
          <w:iCs/>
          <w:lang w:val="en-US" w:eastAsia="x-none"/>
        </w:rPr>
        <w:t>Proposal 10</w:t>
      </w:r>
      <w:r w:rsidRPr="00740475">
        <w:rPr>
          <w:bCs/>
          <w:iCs/>
          <w:lang w:val="en-US" w:eastAsia="x-none"/>
        </w:rPr>
        <w:t xml:space="preserve"> (pre-emption Rx side): Within the re-selection window, any resource that is in the same slot as previously reserved/signaled resource(s) made by the same pre-empted UE should be excluded from the candidate resource set.</w:t>
      </w:r>
    </w:p>
    <w:p w14:paraId="34A6D91D" w14:textId="77777777" w:rsidR="00991C44" w:rsidRPr="00740475" w:rsidRDefault="00991C44" w:rsidP="00991C44">
      <w:pPr>
        <w:rPr>
          <w:bCs/>
          <w:iCs/>
          <w:lang w:eastAsia="x-none"/>
        </w:rPr>
      </w:pPr>
      <w:r w:rsidRPr="00740475">
        <w:rPr>
          <w:b/>
          <w:iCs/>
          <w:lang w:eastAsia="x-none"/>
        </w:rPr>
        <w:t>Proposal 11</w:t>
      </w:r>
      <w:r w:rsidRPr="00740475">
        <w:rPr>
          <w:bCs/>
          <w:iCs/>
          <w:lang w:eastAsia="x-none"/>
        </w:rPr>
        <w:t xml:space="preserve"> (pre-emption Rx side): If the pre-empted portion of a reserved resource is less than X% (e.g. 50%), it should be allowed for the pre-empted UE to continue using the non-pre-empted portion of the previously reserved resource for its transmission without triggering the resource re-selection process.</w:t>
      </w:r>
    </w:p>
    <w:p w14:paraId="7FE3F457" w14:textId="77777777" w:rsidR="00991C44" w:rsidRPr="00740475" w:rsidRDefault="00991C44" w:rsidP="00991C44">
      <w:pPr>
        <w:rPr>
          <w:bCs/>
          <w:iCs/>
          <w:lang w:val="en-US" w:eastAsia="x-none"/>
        </w:rPr>
      </w:pPr>
      <w:r w:rsidRPr="00740475">
        <w:rPr>
          <w:b/>
          <w:iCs/>
          <w:lang w:val="en-US" w:eastAsia="x-none"/>
        </w:rPr>
        <w:t>Proposal 12</w:t>
      </w:r>
      <w:r w:rsidRPr="00740475">
        <w:rPr>
          <w:bCs/>
          <w:iCs/>
          <w:lang w:val="en-US" w:eastAsia="x-none"/>
        </w:rPr>
        <w:t xml:space="preserve"> (pre-emption Tx side): Pre-emption triggering conditions should include the followings:</w:t>
      </w:r>
    </w:p>
    <w:p w14:paraId="6721A065" w14:textId="77777777" w:rsidR="00991C44" w:rsidRPr="00740475" w:rsidRDefault="00991C44" w:rsidP="0007043D">
      <w:pPr>
        <w:numPr>
          <w:ilvl w:val="0"/>
          <w:numId w:val="33"/>
        </w:numPr>
        <w:rPr>
          <w:bCs/>
          <w:iCs/>
          <w:lang w:val="en-US" w:eastAsia="x-none"/>
        </w:rPr>
      </w:pPr>
      <w:r w:rsidRPr="00740475">
        <w:rPr>
          <w:bCs/>
          <w:iCs/>
          <w:lang w:val="en-US" w:eastAsia="x-none"/>
        </w:rPr>
        <w:t xml:space="preserve">Resource pre-emption is allowed when the measured CBR </w:t>
      </w:r>
      <w:r w:rsidRPr="00740475">
        <w:rPr>
          <w:rFonts w:hint="eastAsia"/>
          <w:bCs/>
          <w:iCs/>
          <w:lang w:val="en-US" w:eastAsia="x-none"/>
        </w:rPr>
        <w:t>≥</w:t>
      </w:r>
      <w:r w:rsidRPr="00740475">
        <w:rPr>
          <w:rFonts w:hint="eastAsia"/>
          <w:bCs/>
          <w:iCs/>
          <w:lang w:val="en-US" w:eastAsia="x-none"/>
        </w:rPr>
        <w:t xml:space="preserve"> X%, where X is </w:t>
      </w:r>
      <w:r w:rsidRPr="00740475">
        <w:rPr>
          <w:bCs/>
          <w:iCs/>
          <w:lang w:val="en-US" w:eastAsia="x-none"/>
        </w:rPr>
        <w:t>(pre-)</w:t>
      </w:r>
      <w:r w:rsidRPr="00740475">
        <w:rPr>
          <w:rFonts w:hint="eastAsia"/>
          <w:bCs/>
          <w:iCs/>
          <w:lang w:val="en-US" w:eastAsia="x-none"/>
        </w:rPr>
        <w:t>configurable between [60, 70, 80]</w:t>
      </w:r>
      <w:r w:rsidRPr="00740475">
        <w:rPr>
          <w:bCs/>
          <w:iCs/>
          <w:lang w:val="en-US" w:eastAsia="x-none"/>
        </w:rPr>
        <w:t xml:space="preserve"> or when the candidate resource set is less than 20%</w:t>
      </w:r>
    </w:p>
    <w:p w14:paraId="10132706" w14:textId="77777777" w:rsidR="00991C44" w:rsidRPr="00740475" w:rsidRDefault="00991C44" w:rsidP="0007043D">
      <w:pPr>
        <w:numPr>
          <w:ilvl w:val="0"/>
          <w:numId w:val="33"/>
        </w:numPr>
        <w:rPr>
          <w:bCs/>
          <w:iCs/>
          <w:lang w:val="en-US" w:eastAsia="x-none"/>
        </w:rPr>
      </w:pPr>
      <w:r w:rsidRPr="00740475">
        <w:rPr>
          <w:bCs/>
          <w:iCs/>
          <w:lang w:val="en-US" w:eastAsia="x-none"/>
        </w:rPr>
        <w:t>a pre-empting UE (with higher priority packet) should not pre-empt / take over more than 50% of already signaled resources from another UE to minimize negative impacts to the pre-empted UE</w:t>
      </w:r>
    </w:p>
    <w:p w14:paraId="49CCCCF9" w14:textId="77777777" w:rsidR="00991C44" w:rsidRPr="00740475" w:rsidRDefault="00991C44" w:rsidP="0007043D">
      <w:pPr>
        <w:numPr>
          <w:ilvl w:val="0"/>
          <w:numId w:val="33"/>
        </w:numPr>
        <w:rPr>
          <w:bCs/>
          <w:iCs/>
          <w:lang w:val="en-US" w:eastAsia="x-none"/>
        </w:rPr>
      </w:pPr>
      <w:r w:rsidRPr="00740475">
        <w:rPr>
          <w:bCs/>
          <w:iCs/>
          <w:lang w:val="en-US" w:eastAsia="x-none"/>
        </w:rPr>
        <w:t>The time gap between the first pre-empting SCI and the pre-empted resource shall be larger than T3</w:t>
      </w:r>
    </w:p>
    <w:p w14:paraId="50E04459" w14:textId="77777777" w:rsidR="00991C44" w:rsidRPr="00740475" w:rsidRDefault="00991C44" w:rsidP="00991C44">
      <w:pPr>
        <w:rPr>
          <w:bCs/>
          <w:iCs/>
          <w:lang w:eastAsia="x-none"/>
        </w:rPr>
      </w:pPr>
      <w:r w:rsidRPr="00740475">
        <w:rPr>
          <w:rFonts w:hint="eastAsia"/>
          <w:b/>
          <w:iCs/>
          <w:lang w:eastAsia="x-none"/>
        </w:rPr>
        <w:t>P</w:t>
      </w:r>
      <w:r w:rsidRPr="00740475">
        <w:rPr>
          <w:b/>
          <w:iCs/>
          <w:lang w:eastAsia="x-none"/>
        </w:rPr>
        <w:t xml:space="preserve">roposal 13 </w:t>
      </w:r>
      <w:r w:rsidRPr="00740475">
        <w:rPr>
          <w:bCs/>
          <w:iCs/>
          <w:lang w:eastAsia="x-none"/>
        </w:rPr>
        <w:t>(pre-emption Tx side): Resource for the initial transmission of a TB ought to be selected among the “empty resources” that has not been previously reserved/indicated by others. Pre-emption is only allowed for the re-transmission(s).</w:t>
      </w:r>
    </w:p>
    <w:p w14:paraId="46AAE6A5" w14:textId="77777777" w:rsidR="00991C44" w:rsidRPr="00740475" w:rsidRDefault="00991C44" w:rsidP="00991C44">
      <w:pPr>
        <w:rPr>
          <w:bCs/>
          <w:iCs/>
          <w:lang w:val="en-US" w:eastAsia="x-none"/>
        </w:rPr>
      </w:pPr>
      <w:r w:rsidRPr="00740475">
        <w:rPr>
          <w:b/>
          <w:iCs/>
          <w:lang w:val="en-US" w:eastAsia="x-none"/>
        </w:rPr>
        <w:t>Proposal 14</w:t>
      </w:r>
      <w:r w:rsidRPr="00740475">
        <w:rPr>
          <w:bCs/>
          <w:iCs/>
          <w:lang w:val="en-US" w:eastAsia="x-none"/>
        </w:rPr>
        <w:t xml:space="preserve"> (pre-emption Tx side): Pre-emption is allowed (enabled / disabled) at a per resource pool level by (pre-)configuration and only for packet TBs at a certain priority level and below (e.g. level 4 and below).</w:t>
      </w:r>
    </w:p>
    <w:p w14:paraId="255F1964" w14:textId="77777777" w:rsidR="00991C44" w:rsidRPr="00740475" w:rsidRDefault="00991C44" w:rsidP="00991C44">
      <w:pPr>
        <w:rPr>
          <w:bCs/>
          <w:iCs/>
          <w:lang w:val="en-US" w:eastAsia="x-none"/>
        </w:rPr>
      </w:pPr>
      <w:r w:rsidRPr="00740475">
        <w:rPr>
          <w:b/>
          <w:iCs/>
          <w:lang w:val="en-US" w:eastAsia="x-none"/>
        </w:rPr>
        <w:t>Proposal 15</w:t>
      </w:r>
      <w:r w:rsidRPr="00740475">
        <w:rPr>
          <w:bCs/>
          <w:iCs/>
          <w:lang w:val="en-US" w:eastAsia="x-none"/>
        </w:rPr>
        <w:t xml:space="preserve"> (pre-emption Tx side): SL-RSRP threshold should be not incremented during resource exclusion procedure for UEs who perform resource pre-emption.</w:t>
      </w:r>
    </w:p>
    <w:p w14:paraId="4C5DD5D0" w14:textId="77777777" w:rsidR="00991C44" w:rsidRPr="00740475" w:rsidRDefault="00991C44" w:rsidP="00991C44">
      <w:pPr>
        <w:rPr>
          <w:bCs/>
          <w:iCs/>
          <w:lang w:val="en-US" w:eastAsia="x-none"/>
        </w:rPr>
      </w:pPr>
      <w:r w:rsidRPr="00740475">
        <w:rPr>
          <w:b/>
          <w:iCs/>
          <w:lang w:val="en-US" w:eastAsia="x-none"/>
        </w:rPr>
        <w:t>Proposal 16</w:t>
      </w:r>
      <w:r w:rsidRPr="00740475">
        <w:rPr>
          <w:bCs/>
          <w:iCs/>
          <w:lang w:val="en-US" w:eastAsia="x-none"/>
        </w:rPr>
        <w:t xml:space="preserve"> (pre-emption Tx side): In NR-V2X, the reporting of 20% of S</w:t>
      </w:r>
      <w:r w:rsidRPr="00740475">
        <w:rPr>
          <w:bCs/>
          <w:iCs/>
          <w:vertAlign w:val="subscript"/>
          <w:lang w:val="en-US" w:eastAsia="x-none"/>
        </w:rPr>
        <w:t xml:space="preserve">A </w:t>
      </w:r>
      <w:r w:rsidRPr="00740475">
        <w:rPr>
          <w:bCs/>
          <w:iCs/>
          <w:lang w:val="en-US" w:eastAsia="x-none"/>
        </w:rPr>
        <w:t>resources from a candidate resource set (S</w:t>
      </w:r>
      <w:r w:rsidRPr="00740475">
        <w:rPr>
          <w:bCs/>
          <w:iCs/>
          <w:vertAlign w:val="subscript"/>
          <w:lang w:val="en-US" w:eastAsia="x-none"/>
        </w:rPr>
        <w:t>B</w:t>
      </w:r>
      <w:r w:rsidRPr="00740475">
        <w:rPr>
          <w:bCs/>
          <w:iCs/>
          <w:lang w:val="en-US" w:eastAsia="x-none"/>
        </w:rPr>
        <w:t>) to the upper layer should continue to be supported, and the ranking can be based on the measured SL-RSRP level, instead of SL-RSSI in LTE-V2X.</w:t>
      </w:r>
    </w:p>
    <w:p w14:paraId="46E06727" w14:textId="77777777" w:rsidR="00991C44" w:rsidRPr="00740475" w:rsidRDefault="00991C44" w:rsidP="0007043D">
      <w:pPr>
        <w:numPr>
          <w:ilvl w:val="0"/>
          <w:numId w:val="41"/>
        </w:numPr>
        <w:rPr>
          <w:bCs/>
          <w:iCs/>
          <w:lang w:val="en-US" w:eastAsia="x-none"/>
        </w:rPr>
      </w:pPr>
      <w:r w:rsidRPr="00740475">
        <w:rPr>
          <w:bCs/>
          <w:iCs/>
          <w:lang w:val="en-US" w:eastAsia="x-none"/>
        </w:rPr>
        <w:lastRenderedPageBreak/>
        <w:t>For any non-reserved resources (i.e. resource without a successful decoded SCI), their measured SL-RSRP levels should be set as small as possible (e.g. zero or negative infinity).</w:t>
      </w:r>
    </w:p>
    <w:p w14:paraId="29E20DCC" w14:textId="77777777" w:rsidR="00991C44" w:rsidRPr="00740475" w:rsidRDefault="00991C44" w:rsidP="00991C44">
      <w:pPr>
        <w:rPr>
          <w:bCs/>
          <w:iCs/>
          <w:lang w:eastAsia="x-none"/>
        </w:rPr>
      </w:pPr>
      <w:r w:rsidRPr="00740475">
        <w:rPr>
          <w:b/>
          <w:iCs/>
          <w:lang w:eastAsia="x-none"/>
        </w:rPr>
        <w:t>Proposal 17</w:t>
      </w:r>
      <w:r w:rsidRPr="00740475">
        <w:rPr>
          <w:bCs/>
          <w:iCs/>
          <w:lang w:eastAsia="x-none"/>
        </w:rPr>
        <w:t xml:space="preserve"> (re-evaluation): TX UE should exclude resources in slots that overlap with other selected resources, when the TX UE needs to re-select resource(s) from the previous iteration.</w:t>
      </w:r>
    </w:p>
    <w:p w14:paraId="603821A6" w14:textId="77777777" w:rsidR="00991C44" w:rsidRPr="00740475" w:rsidRDefault="00991C44" w:rsidP="00991C44">
      <w:pPr>
        <w:rPr>
          <w:bCs/>
          <w:iCs/>
          <w:lang w:val="en-US" w:eastAsia="x-none"/>
        </w:rPr>
      </w:pPr>
      <w:r w:rsidRPr="00740475">
        <w:rPr>
          <w:b/>
          <w:iCs/>
          <w:lang w:val="en-US" w:eastAsia="x-none"/>
        </w:rPr>
        <w:t>Proposal 18</w:t>
      </w:r>
      <w:r w:rsidRPr="00740475">
        <w:rPr>
          <w:bCs/>
          <w:iCs/>
          <w:lang w:val="en-US" w:eastAsia="x-none"/>
        </w:rPr>
        <w:t>: T0 should be made (pre)-configured between: 1000ms and 100ms.</w:t>
      </w:r>
    </w:p>
    <w:p w14:paraId="2F6C5DFE" w14:textId="77777777" w:rsidR="00991C44" w:rsidRPr="00991C44" w:rsidRDefault="00991C44" w:rsidP="00FA4CF7">
      <w:pPr>
        <w:rPr>
          <w:lang w:val="en-US" w:eastAsia="x-none"/>
        </w:rPr>
      </w:pPr>
    </w:p>
    <w:p w14:paraId="56F9320B" w14:textId="6FD029E4"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FA4CF7" w:rsidRPr="00104D08">
          <w:rPr>
            <w:rFonts w:cs="Arial"/>
            <w:b w:val="0"/>
            <w:bCs w:val="0"/>
            <w:i w:val="0"/>
            <w:sz w:val="20"/>
            <w:szCs w:val="20"/>
          </w:rPr>
          <w:t>R1-2000522</w:t>
        </w:r>
      </w:hyperlink>
      <w:r w:rsidR="00FA4CF7" w:rsidRPr="00104D08">
        <w:rPr>
          <w:rFonts w:cs="Arial"/>
          <w:b w:val="0"/>
          <w:bCs w:val="0"/>
          <w:i w:val="0"/>
          <w:sz w:val="20"/>
          <w:szCs w:val="20"/>
        </w:rPr>
        <w:tab/>
        <w:t>CATT</w:t>
      </w:r>
      <w:r w:rsidR="00FA4CF7" w:rsidRPr="00104D08">
        <w:rPr>
          <w:rFonts w:cs="Arial"/>
          <w:b w:val="0"/>
          <w:bCs w:val="0"/>
          <w:i w:val="0"/>
          <w:sz w:val="20"/>
          <w:szCs w:val="20"/>
        </w:rPr>
        <w:tab/>
        <w:t>Remaining issues on Mode 2 resource allocation in NR V2X</w:t>
      </w:r>
    </w:p>
    <w:p w14:paraId="042DC2C1" w14:textId="77777777" w:rsidR="00EE4F6C" w:rsidRPr="00EE4F6C" w:rsidRDefault="00EE4F6C" w:rsidP="00EE4F6C">
      <w:pPr>
        <w:rPr>
          <w:lang w:eastAsia="x-none"/>
        </w:rPr>
      </w:pPr>
    </w:p>
    <w:p w14:paraId="23C2D1AB"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1</w:t>
      </w:r>
      <w:r w:rsidRPr="00740475">
        <w:rPr>
          <w:iCs/>
          <w:lang w:val="en-US" w:eastAsia="x-none"/>
        </w:rPr>
        <w:t xml:space="preserve">: </w:t>
      </w:r>
      <w:r w:rsidRPr="00740475">
        <w:rPr>
          <w:iCs/>
          <w:lang w:eastAsia="x-none"/>
        </w:rPr>
        <w:t>T</w:t>
      </w:r>
      <w:r w:rsidRPr="00740475">
        <w:rPr>
          <w:iCs/>
          <w:vertAlign w:val="subscript"/>
          <w:lang w:eastAsia="x-none"/>
        </w:rPr>
        <w:t>proc,1</w:t>
      </w:r>
      <w:r w:rsidRPr="00740475">
        <w:rPr>
          <w:iCs/>
          <w:lang w:val="en-US" w:eastAsia="x-none"/>
        </w:rPr>
        <w:t xml:space="preserve"> is related to the transmitting processing timing according to the UE’s capability, and </w:t>
      </w:r>
      <w:r w:rsidRPr="00740475">
        <w:rPr>
          <w:iCs/>
          <w:lang w:eastAsia="x-none"/>
        </w:rPr>
        <w:t>T</w:t>
      </w:r>
      <w:r w:rsidRPr="00740475">
        <w:rPr>
          <w:iCs/>
          <w:vertAlign w:val="subscript"/>
          <w:lang w:eastAsia="x-none"/>
        </w:rPr>
        <w:t>proc,1</w:t>
      </w:r>
      <w:r w:rsidRPr="00740475">
        <w:rPr>
          <w:iCs/>
          <w:lang w:val="en-US" w:eastAsia="x-none"/>
        </w:rPr>
        <w:t xml:space="preserve"> is not necessary to be measured in slots.</w:t>
      </w:r>
    </w:p>
    <w:p w14:paraId="03F25761"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2</w:t>
      </w:r>
      <w:r w:rsidRPr="00740475">
        <w:rPr>
          <w:iCs/>
          <w:lang w:val="en-US" w:eastAsia="x-none"/>
        </w:rPr>
        <w:t xml:space="preserve">: If the selected resources are considered overlapped (partial overlapped or full overlapped) with the sources occupied by other UEs, the resource reselection shall be triggered. </w:t>
      </w:r>
    </w:p>
    <w:p w14:paraId="030ED7F1"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3</w:t>
      </w:r>
      <w:r w:rsidRPr="00740475">
        <w:rPr>
          <w:iCs/>
          <w:lang w:val="en-US" w:eastAsia="x-none"/>
        </w:rPr>
        <w:t>: T3 should be considered as the sum of the receiving time (</w:t>
      </w:r>
      <w:r w:rsidRPr="00740475">
        <w:rPr>
          <w:iCs/>
          <w:lang w:eastAsia="x-none"/>
        </w:rPr>
        <w:t>T</w:t>
      </w:r>
      <w:r w:rsidRPr="00740475">
        <w:rPr>
          <w:iCs/>
          <w:vertAlign w:val="subscript"/>
          <w:lang w:eastAsia="x-none"/>
        </w:rPr>
        <w:t>proc,0</w:t>
      </w:r>
      <w:r w:rsidRPr="00740475">
        <w:rPr>
          <w:iCs/>
          <w:lang w:val="en-US" w:eastAsia="x-none"/>
        </w:rPr>
        <w:t>) and transmitting time (</w:t>
      </w:r>
      <w:r w:rsidRPr="00740475">
        <w:rPr>
          <w:iCs/>
          <w:lang w:eastAsia="x-none"/>
        </w:rPr>
        <w:t>T</w:t>
      </w:r>
      <w:r w:rsidRPr="00740475">
        <w:rPr>
          <w:iCs/>
          <w:vertAlign w:val="subscript"/>
          <w:lang w:eastAsia="x-none"/>
        </w:rPr>
        <w:t>proc,1</w:t>
      </w:r>
      <w:r w:rsidRPr="00740475">
        <w:rPr>
          <w:iCs/>
          <w:lang w:val="en-US" w:eastAsia="x-none"/>
        </w:rPr>
        <w:t>).</w:t>
      </w:r>
    </w:p>
    <w:p w14:paraId="6B7EF8C3"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4</w:t>
      </w:r>
      <w:r w:rsidRPr="00740475">
        <w:rPr>
          <w:iCs/>
          <w:lang w:val="en-US" w:eastAsia="x-none"/>
        </w:rPr>
        <w:t>:</w:t>
      </w:r>
      <w:r w:rsidRPr="00740475">
        <w:rPr>
          <w:iCs/>
          <w:lang w:eastAsia="x-none"/>
        </w:rPr>
        <w:t xml:space="preserve"> T</w:t>
      </w:r>
      <w:r w:rsidRPr="00740475">
        <w:rPr>
          <w:iCs/>
          <w:vertAlign w:val="subscript"/>
          <w:lang w:eastAsia="x-none"/>
        </w:rPr>
        <w:t>proc,0</w:t>
      </w:r>
      <w:r w:rsidRPr="00740475">
        <w:rPr>
          <w:iCs/>
          <w:lang w:eastAsia="x-none"/>
        </w:rPr>
        <w:t xml:space="preserve"> and T</w:t>
      </w:r>
      <w:r w:rsidRPr="00740475">
        <w:rPr>
          <w:iCs/>
          <w:vertAlign w:val="subscript"/>
          <w:lang w:eastAsia="x-none"/>
        </w:rPr>
        <w:t>proc,1</w:t>
      </w:r>
      <w:r w:rsidRPr="00740475">
        <w:rPr>
          <w:iCs/>
          <w:lang w:eastAsia="x-none"/>
        </w:rPr>
        <w:softHyphen/>
        <w:t xml:space="preserve"> are defined separately</w:t>
      </w:r>
      <w:r w:rsidRPr="00740475">
        <w:rPr>
          <w:iCs/>
          <w:lang w:val="en-US" w:eastAsia="x-none"/>
        </w:rPr>
        <w:t>.</w:t>
      </w:r>
    </w:p>
    <w:p w14:paraId="011A443C"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5</w:t>
      </w:r>
      <w:r w:rsidRPr="00740475">
        <w:rPr>
          <w:iCs/>
          <w:lang w:val="en-US" w:eastAsia="x-none"/>
        </w:rPr>
        <w:t>: The timeline of resource re-selection should align with that of the resource selection.</w:t>
      </w:r>
    </w:p>
    <w:p w14:paraId="67B871DC"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6</w:t>
      </w:r>
      <w:r w:rsidRPr="00740475">
        <w:rPr>
          <w:iCs/>
          <w:lang w:val="en-US" w:eastAsia="x-none"/>
        </w:rPr>
        <w:t xml:space="preserve">: It is not necessary to handle the resource </w:t>
      </w:r>
      <w:r w:rsidRPr="00740475">
        <w:rPr>
          <w:rFonts w:hint="eastAsia"/>
          <w:iCs/>
          <w:lang w:val="en-US" w:eastAsia="x-none"/>
        </w:rPr>
        <w:t>exclusion</w:t>
      </w:r>
      <w:r w:rsidRPr="00740475">
        <w:rPr>
          <w:iCs/>
          <w:lang w:val="en-US" w:eastAsia="x-none"/>
        </w:rPr>
        <w:t xml:space="preserve"> and re-evaluation differently for blind and feedback-based retransmission resources.</w:t>
      </w:r>
    </w:p>
    <w:p w14:paraId="29F4EA61" w14:textId="77777777" w:rsidR="00991C44" w:rsidRPr="00740475" w:rsidRDefault="00991C44" w:rsidP="00991C44">
      <w:pPr>
        <w:rPr>
          <w:iCs/>
          <w:lang w:val="en-US" w:eastAsia="x-none"/>
        </w:rPr>
      </w:pPr>
      <w:r w:rsidRPr="00740475">
        <w:rPr>
          <w:rFonts w:hint="eastAsia"/>
          <w:b/>
          <w:bCs/>
          <w:iCs/>
          <w:lang w:val="en-US" w:eastAsia="x-none"/>
        </w:rPr>
        <w:t>Observation</w:t>
      </w:r>
      <w:r w:rsidRPr="00740475">
        <w:rPr>
          <w:b/>
          <w:bCs/>
          <w:iCs/>
          <w:lang w:val="en-US" w:eastAsia="x-none"/>
        </w:rPr>
        <w:t xml:space="preserve"> 1</w:t>
      </w:r>
      <w:r w:rsidRPr="00740475">
        <w:rPr>
          <w:rFonts w:hint="eastAsia"/>
          <w:iCs/>
          <w:lang w:val="en-US" w:eastAsia="x-none"/>
        </w:rPr>
        <w:t xml:space="preserve">: </w:t>
      </w:r>
      <w:r w:rsidRPr="00740475">
        <w:rPr>
          <w:iCs/>
          <w:lang w:eastAsia="x-none"/>
        </w:rPr>
        <w:t>PRR of both the period services without re-selection and aperiodic services without re-selection can be obviously improved with resource re-selection and re-evaluation in highway 140 km/h scenarios with broadcast and groupcast services.</w:t>
      </w:r>
    </w:p>
    <w:p w14:paraId="33D047EE" w14:textId="77777777" w:rsidR="00991C44" w:rsidRPr="00740475" w:rsidRDefault="00991C44" w:rsidP="00991C44">
      <w:pPr>
        <w:rPr>
          <w:iCs/>
          <w:lang w:val="en-US" w:eastAsia="x-none"/>
        </w:rPr>
      </w:pPr>
      <w:r w:rsidRPr="00740475">
        <w:rPr>
          <w:b/>
          <w:bCs/>
          <w:iCs/>
          <w:lang w:val="en-US" w:eastAsia="x-none"/>
        </w:rPr>
        <w:t>P</w:t>
      </w:r>
      <w:r w:rsidRPr="00740475">
        <w:rPr>
          <w:rFonts w:hint="eastAsia"/>
          <w:b/>
          <w:bCs/>
          <w:iCs/>
          <w:lang w:val="en-US" w:eastAsia="x-none"/>
        </w:rPr>
        <w:t>roposal</w:t>
      </w:r>
      <w:r w:rsidRPr="00740475">
        <w:rPr>
          <w:b/>
          <w:bCs/>
          <w:iCs/>
          <w:lang w:val="en-US" w:eastAsia="x-none"/>
        </w:rPr>
        <w:t xml:space="preserve"> </w:t>
      </w:r>
      <w:r w:rsidRPr="00740475">
        <w:rPr>
          <w:rFonts w:hint="eastAsia"/>
          <w:b/>
          <w:bCs/>
          <w:iCs/>
          <w:lang w:val="en-US" w:eastAsia="x-none"/>
        </w:rPr>
        <w:t>7</w:t>
      </w:r>
      <w:r w:rsidRPr="00740475">
        <w:rPr>
          <w:iCs/>
          <w:lang w:val="en-US" w:eastAsia="x-none"/>
        </w:rPr>
        <w:t>: Resource re-selection and re-evaluation should be supported to improve the system performance.</w:t>
      </w:r>
    </w:p>
    <w:p w14:paraId="5864543E" w14:textId="77777777" w:rsidR="00991C44" w:rsidRPr="00740475" w:rsidRDefault="00991C44" w:rsidP="00991C44">
      <w:pPr>
        <w:rPr>
          <w:iCs/>
          <w:lang w:val="en-US" w:eastAsia="x-none"/>
        </w:rPr>
      </w:pPr>
      <w:r w:rsidRPr="00740475">
        <w:rPr>
          <w:rFonts w:hint="eastAsia"/>
          <w:b/>
          <w:bCs/>
          <w:iCs/>
          <w:lang w:val="en-US" w:eastAsia="x-none"/>
        </w:rPr>
        <w:t>Observation</w:t>
      </w:r>
      <w:r w:rsidRPr="00740475">
        <w:rPr>
          <w:b/>
          <w:bCs/>
          <w:iCs/>
          <w:lang w:val="en-US" w:eastAsia="x-none"/>
        </w:rPr>
        <w:t xml:space="preserve"> 2</w:t>
      </w:r>
      <w:r w:rsidRPr="00740475">
        <w:rPr>
          <w:rFonts w:hint="eastAsia"/>
          <w:iCs/>
          <w:lang w:val="en-US" w:eastAsia="x-none"/>
        </w:rPr>
        <w:t xml:space="preserve">: </w:t>
      </w:r>
      <w:r w:rsidRPr="00740475">
        <w:rPr>
          <w:iCs/>
          <w:lang w:val="en-US" w:eastAsia="x-none"/>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1C00C61D" w14:textId="77777777" w:rsidR="00991C44" w:rsidRPr="00740475" w:rsidRDefault="00991C44" w:rsidP="00991C44">
      <w:pPr>
        <w:rPr>
          <w:iCs/>
          <w:lang w:eastAsia="x-none"/>
        </w:rPr>
      </w:pPr>
      <w:r w:rsidRPr="00740475">
        <w:rPr>
          <w:rFonts w:hint="eastAsia"/>
          <w:b/>
          <w:bCs/>
          <w:iCs/>
          <w:lang w:val="en-US" w:eastAsia="x-none"/>
        </w:rPr>
        <w:t>Observation</w:t>
      </w:r>
      <w:r w:rsidRPr="00740475">
        <w:rPr>
          <w:b/>
          <w:bCs/>
          <w:iCs/>
          <w:lang w:val="en-US" w:eastAsia="x-none"/>
        </w:rPr>
        <w:t xml:space="preserve"> 3</w:t>
      </w:r>
      <w:r w:rsidRPr="00740475">
        <w:rPr>
          <w:rFonts w:hint="eastAsia"/>
          <w:iCs/>
          <w:lang w:val="en-US" w:eastAsia="x-none"/>
        </w:rPr>
        <w:t xml:space="preserve">: </w:t>
      </w:r>
      <w:r w:rsidRPr="00740475">
        <w:rPr>
          <w:iCs/>
          <w:lang w:val="en-US" w:eastAsia="x-none"/>
        </w:rPr>
        <w:t>The degradation of PRR of the low priority UEs (about 5% for periodic services and 2% for aperiodic services) at 300 m comparing to the PRR of all UEs can be acceptable.</w:t>
      </w:r>
    </w:p>
    <w:p w14:paraId="64BCF61D" w14:textId="77777777" w:rsidR="00991C44" w:rsidRPr="00740475" w:rsidRDefault="00991C44" w:rsidP="00991C44">
      <w:pPr>
        <w:rPr>
          <w:iCs/>
          <w:lang w:val="en-US" w:eastAsia="x-none"/>
        </w:rPr>
      </w:pPr>
      <w:r w:rsidRPr="00740475">
        <w:rPr>
          <w:b/>
          <w:bCs/>
          <w:iCs/>
          <w:lang w:val="en-US" w:eastAsia="x-none"/>
        </w:rPr>
        <w:t>Observation 4</w:t>
      </w:r>
      <w:r w:rsidRPr="00740475">
        <w:rPr>
          <w:iCs/>
          <w:lang w:val="en-US" w:eastAsia="x-none"/>
        </w:rPr>
        <w:t>: Comparing only supporting reselection of low priority UEs at 300m, the pre-emption scheme supporting reselections of both higher priority UEs and lower priority UEs for periodic services can achieve the 6.43% gain for lower priority and 2.19% for the evaluated system. Meanwhile, the degradation of PRR of higher priority is only about 1.98% which can be acceptable.</w:t>
      </w:r>
    </w:p>
    <w:p w14:paraId="403A9D7D" w14:textId="77777777" w:rsidR="00991C44" w:rsidRPr="00740475" w:rsidRDefault="00991C44" w:rsidP="00991C44">
      <w:pPr>
        <w:rPr>
          <w:iCs/>
          <w:lang w:val="en-US" w:eastAsia="x-none"/>
        </w:rPr>
      </w:pPr>
      <w:r w:rsidRPr="00740475">
        <w:rPr>
          <w:b/>
          <w:bCs/>
          <w:iCs/>
          <w:lang w:val="en-US" w:eastAsia="x-none"/>
        </w:rPr>
        <w:t>Proposal 8</w:t>
      </w:r>
      <w:r w:rsidRPr="00740475">
        <w:rPr>
          <w:iCs/>
          <w:lang w:val="en-US" w:eastAsia="x-none"/>
        </w:rPr>
        <w:t>: The reselection of both higher priority and lower priority UEs in pre-emption scheme should be supported.</w:t>
      </w:r>
    </w:p>
    <w:p w14:paraId="23B88DEB" w14:textId="77777777" w:rsidR="00991C44" w:rsidRPr="00740475" w:rsidRDefault="00991C44" w:rsidP="00991C44">
      <w:pPr>
        <w:rPr>
          <w:iCs/>
          <w:lang w:val="en-US" w:eastAsia="x-none"/>
        </w:rPr>
      </w:pPr>
      <w:r w:rsidRPr="00740475">
        <w:rPr>
          <w:b/>
          <w:bCs/>
          <w:iCs/>
          <w:lang w:val="en-US" w:eastAsia="x-none"/>
        </w:rPr>
        <w:t>P</w:t>
      </w:r>
      <w:r w:rsidRPr="00740475">
        <w:rPr>
          <w:rFonts w:hint="eastAsia"/>
          <w:b/>
          <w:bCs/>
          <w:iCs/>
          <w:lang w:val="en-US" w:eastAsia="x-none"/>
        </w:rPr>
        <w:t>roposal</w:t>
      </w:r>
      <w:r w:rsidRPr="00740475">
        <w:rPr>
          <w:b/>
          <w:bCs/>
          <w:iCs/>
          <w:lang w:val="en-US" w:eastAsia="x-none"/>
        </w:rPr>
        <w:t xml:space="preserve"> </w:t>
      </w:r>
      <w:r w:rsidRPr="00740475">
        <w:rPr>
          <w:rFonts w:hint="eastAsia"/>
          <w:b/>
          <w:bCs/>
          <w:iCs/>
          <w:lang w:val="en-US" w:eastAsia="x-none"/>
        </w:rPr>
        <w:t>9</w:t>
      </w:r>
      <w:r w:rsidRPr="00740475">
        <w:rPr>
          <w:iCs/>
          <w:lang w:val="en-US" w:eastAsia="x-none"/>
        </w:rPr>
        <w:t>: The power boosting or reduction for pre-emption scheme is not supported.</w:t>
      </w:r>
    </w:p>
    <w:p w14:paraId="7A292B1D" w14:textId="77777777" w:rsidR="00991C44" w:rsidRPr="00740475" w:rsidRDefault="00991C44" w:rsidP="00991C44">
      <w:pPr>
        <w:rPr>
          <w:iCs/>
          <w:lang w:val="en-US" w:eastAsia="x-none"/>
        </w:rPr>
      </w:pPr>
      <w:r w:rsidRPr="00740475">
        <w:rPr>
          <w:b/>
          <w:bCs/>
          <w:iCs/>
          <w:lang w:val="en-US" w:eastAsia="x-none"/>
        </w:rPr>
        <w:t>P</w:t>
      </w:r>
      <w:r w:rsidRPr="00740475">
        <w:rPr>
          <w:rFonts w:hint="eastAsia"/>
          <w:b/>
          <w:bCs/>
          <w:iCs/>
          <w:lang w:val="en-US" w:eastAsia="x-none"/>
        </w:rPr>
        <w:t>roposal 10</w:t>
      </w:r>
      <w:r w:rsidRPr="00740475">
        <w:rPr>
          <w:iCs/>
          <w:lang w:val="en-US" w:eastAsia="x-none"/>
        </w:rPr>
        <w:t>: The enable or disable the pre-emption scheme in the resource pool is based on the requirements of the supported services. The enable or disable pre-emption of the resource pool can be configured by the high layer or pre-configured.</w:t>
      </w:r>
    </w:p>
    <w:p w14:paraId="1867E0F6"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1</w:t>
      </w:r>
      <w:r w:rsidRPr="00740475">
        <w:rPr>
          <w:b/>
          <w:bCs/>
          <w:iCs/>
          <w:lang w:val="en-US" w:eastAsia="x-none"/>
        </w:rPr>
        <w:t>1</w:t>
      </w:r>
      <w:r w:rsidRPr="00740475">
        <w:rPr>
          <w:iCs/>
          <w:lang w:val="en-US" w:eastAsia="x-none"/>
        </w:rPr>
        <w:t>: When NMAX = 2, 1 bit is added in SCI content to indicate the relative timing position of the second transmission. When NMAX = 3</w:t>
      </w:r>
      <w:r w:rsidRPr="00740475">
        <w:rPr>
          <w:rFonts w:hint="eastAsia"/>
          <w:iCs/>
          <w:lang w:val="en-US" w:eastAsia="x-none"/>
        </w:rPr>
        <w:t>,</w:t>
      </w:r>
      <w:r w:rsidRPr="00740475">
        <w:rPr>
          <w:iCs/>
          <w:lang w:val="en-US" w:eastAsia="x-none"/>
        </w:rPr>
        <w:t xml:space="preserve"> 2 bits </w:t>
      </w:r>
      <w:r w:rsidRPr="00740475">
        <w:rPr>
          <w:rFonts w:hint="eastAsia"/>
          <w:iCs/>
          <w:lang w:val="en-US" w:eastAsia="x-none"/>
        </w:rPr>
        <w:t>are</w:t>
      </w:r>
      <w:r w:rsidRPr="00740475">
        <w:rPr>
          <w:iCs/>
          <w:lang w:val="en-US" w:eastAsia="x-none"/>
        </w:rPr>
        <w:t xml:space="preserve"> added in SCI content to indicate the relative timing position of the second transmission and the third transmission. </w:t>
      </w:r>
    </w:p>
    <w:p w14:paraId="642E06B8" w14:textId="77777777" w:rsidR="00991C44" w:rsidRPr="00740475" w:rsidRDefault="00991C44" w:rsidP="00991C44">
      <w:pPr>
        <w:rPr>
          <w:iCs/>
          <w:lang w:val="en-US" w:eastAsia="x-none"/>
        </w:rPr>
      </w:pPr>
      <w:r w:rsidRPr="00740475">
        <w:rPr>
          <w:b/>
          <w:bCs/>
          <w:iCs/>
          <w:lang w:val="en-US" w:eastAsia="x-none"/>
        </w:rPr>
        <w:t>Proposal 12</w:t>
      </w:r>
      <w:r w:rsidRPr="00740475">
        <w:rPr>
          <w:iCs/>
          <w:lang w:val="en-US" w:eastAsia="x-none"/>
        </w:rPr>
        <w:t xml:space="preserve">: In order to design the same time-domain coding scheme, the starting timing position could be shifted to the earliest resource of all the resources including current transmission. </w:t>
      </w:r>
    </w:p>
    <w:p w14:paraId="54C4BA60" w14:textId="77777777" w:rsidR="00991C44" w:rsidRPr="00740475" w:rsidRDefault="00991C44" w:rsidP="00991C44">
      <w:pPr>
        <w:rPr>
          <w:iCs/>
          <w:lang w:val="en-US" w:eastAsia="x-none"/>
        </w:rPr>
      </w:pPr>
      <w:r w:rsidRPr="00740475">
        <w:rPr>
          <w:b/>
          <w:bCs/>
          <w:iCs/>
          <w:lang w:val="en-US" w:eastAsia="x-none"/>
        </w:rPr>
        <w:t xml:space="preserve">Observation </w:t>
      </w:r>
      <w:r w:rsidRPr="00740475">
        <w:rPr>
          <w:rFonts w:hint="eastAsia"/>
          <w:b/>
          <w:bCs/>
          <w:iCs/>
          <w:lang w:val="en-US" w:eastAsia="x-none"/>
        </w:rPr>
        <w:t>5</w:t>
      </w:r>
      <w:r w:rsidRPr="00740475">
        <w:rPr>
          <w:iCs/>
          <w:lang w:val="en-US" w:eastAsia="x-none"/>
        </w:rPr>
        <w:t>: W</w:t>
      </w:r>
      <w:r w:rsidRPr="00740475">
        <w:rPr>
          <w:rFonts w:hint="eastAsia"/>
          <w:iCs/>
          <w:lang w:val="en-US" w:eastAsia="x-none"/>
        </w:rPr>
        <w:t>hen</w:t>
      </w:r>
      <w:r w:rsidRPr="00740475">
        <w:rPr>
          <w:iCs/>
          <w:lang w:val="en-US" w:eastAsia="x-none"/>
        </w:rPr>
        <w:t xml:space="preserve"> pre-emption scheme </w:t>
      </w:r>
      <w:r w:rsidRPr="00740475">
        <w:rPr>
          <w:rFonts w:hint="eastAsia"/>
          <w:iCs/>
          <w:lang w:val="en-US" w:eastAsia="x-none"/>
        </w:rPr>
        <w:t>was</w:t>
      </w:r>
      <w:r w:rsidRPr="00740475">
        <w:rPr>
          <w:iCs/>
          <w:lang w:val="en-US" w:eastAsia="x-none"/>
        </w:rPr>
        <w:t xml:space="preserve"> </w:t>
      </w:r>
      <w:r w:rsidRPr="00740475">
        <w:rPr>
          <w:rFonts w:hint="eastAsia"/>
          <w:iCs/>
          <w:lang w:val="en-US" w:eastAsia="x-none"/>
        </w:rPr>
        <w:t xml:space="preserve">used </w:t>
      </w:r>
      <w:r w:rsidRPr="00740475">
        <w:rPr>
          <w:iCs/>
          <w:lang w:val="en-US" w:eastAsia="x-none"/>
        </w:rPr>
        <w:t xml:space="preserve">in the aperiodic </w:t>
      </w:r>
      <w:r w:rsidRPr="00740475">
        <w:rPr>
          <w:rFonts w:hint="eastAsia"/>
          <w:iCs/>
          <w:lang w:val="en-US" w:eastAsia="x-none"/>
        </w:rPr>
        <w:t>traffic</w:t>
      </w:r>
      <w:r w:rsidRPr="00740475">
        <w:rPr>
          <w:iCs/>
          <w:lang w:val="en-US" w:eastAsia="x-none"/>
        </w:rPr>
        <w:t xml:space="preserve"> model, </w:t>
      </w:r>
      <w:r w:rsidRPr="00740475">
        <w:rPr>
          <w:rFonts w:hint="eastAsia"/>
          <w:iCs/>
          <w:lang w:val="en-US" w:eastAsia="x-none"/>
        </w:rPr>
        <w:t>X%</w:t>
      </w:r>
      <w:r w:rsidRPr="00740475">
        <w:rPr>
          <w:iCs/>
          <w:lang w:val="en-US" w:eastAsia="x-none"/>
        </w:rPr>
        <w:t xml:space="preserve"> </w:t>
      </w:r>
      <w:r w:rsidRPr="00740475">
        <w:rPr>
          <w:rFonts w:hint="eastAsia"/>
          <w:iCs/>
          <w:lang w:val="en-US" w:eastAsia="x-none"/>
        </w:rPr>
        <w:t>=</w:t>
      </w:r>
      <w:r w:rsidRPr="00740475">
        <w:rPr>
          <w:iCs/>
          <w:lang w:val="en-US" w:eastAsia="x-none"/>
        </w:rPr>
        <w:t xml:space="preserve"> </w:t>
      </w:r>
      <w:r w:rsidRPr="00740475">
        <w:rPr>
          <w:rFonts w:hint="eastAsia"/>
          <w:iCs/>
          <w:lang w:val="en-US" w:eastAsia="x-none"/>
        </w:rPr>
        <w:t>3</w:t>
      </w:r>
      <w:r w:rsidRPr="00740475">
        <w:rPr>
          <w:iCs/>
          <w:lang w:val="en-US" w:eastAsia="x-none"/>
        </w:rPr>
        <w:t>0</w:t>
      </w:r>
      <w:r w:rsidRPr="00740475">
        <w:rPr>
          <w:rFonts w:hint="eastAsia"/>
          <w:iCs/>
          <w:lang w:val="en-US" w:eastAsia="x-none"/>
        </w:rPr>
        <w:t>%</w:t>
      </w:r>
      <w:r w:rsidRPr="00740475">
        <w:rPr>
          <w:iCs/>
          <w:lang w:val="en-US" w:eastAsia="x-none"/>
        </w:rPr>
        <w:t xml:space="preserve"> </w:t>
      </w:r>
      <w:r w:rsidRPr="00740475">
        <w:rPr>
          <w:rFonts w:hint="eastAsia"/>
          <w:iCs/>
          <w:lang w:val="en-US" w:eastAsia="x-none"/>
        </w:rPr>
        <w:t>can</w:t>
      </w:r>
      <w:r w:rsidRPr="00740475">
        <w:rPr>
          <w:iCs/>
          <w:lang w:val="en-US" w:eastAsia="x-none"/>
        </w:rPr>
        <w:t xml:space="preserve"> achieve </w:t>
      </w:r>
      <w:r w:rsidRPr="00740475">
        <w:rPr>
          <w:rFonts w:hint="eastAsia"/>
          <w:iCs/>
          <w:lang w:val="en-US" w:eastAsia="x-none"/>
        </w:rPr>
        <w:t>better</w:t>
      </w:r>
      <w:r w:rsidRPr="00740475">
        <w:rPr>
          <w:iCs/>
          <w:lang w:val="en-US" w:eastAsia="x-none"/>
        </w:rPr>
        <w:t xml:space="preserve"> </w:t>
      </w:r>
      <w:r w:rsidRPr="00740475">
        <w:rPr>
          <w:rFonts w:hint="eastAsia"/>
          <w:iCs/>
          <w:lang w:val="en-US" w:eastAsia="x-none"/>
        </w:rPr>
        <w:t>PRR</w:t>
      </w:r>
      <w:r w:rsidRPr="00740475">
        <w:rPr>
          <w:iCs/>
          <w:lang w:val="en-US" w:eastAsia="x-none"/>
        </w:rPr>
        <w:t xml:space="preserve"> </w:t>
      </w:r>
      <w:r w:rsidRPr="00740475">
        <w:rPr>
          <w:rFonts w:hint="eastAsia"/>
          <w:iCs/>
          <w:lang w:val="en-US" w:eastAsia="x-none"/>
        </w:rPr>
        <w:t>performance</w:t>
      </w:r>
      <w:r w:rsidRPr="00740475">
        <w:rPr>
          <w:iCs/>
          <w:lang w:val="en-US" w:eastAsia="x-none"/>
        </w:rPr>
        <w:t xml:space="preserve"> and lower TB collision probability </w:t>
      </w:r>
      <w:r w:rsidRPr="00740475">
        <w:rPr>
          <w:rFonts w:hint="eastAsia"/>
          <w:iCs/>
          <w:lang w:val="en-US" w:eastAsia="x-none"/>
        </w:rPr>
        <w:t>than</w:t>
      </w:r>
      <w:r w:rsidRPr="00740475">
        <w:rPr>
          <w:iCs/>
          <w:lang w:val="en-US" w:eastAsia="x-none"/>
        </w:rPr>
        <w:t xml:space="preserve"> </w:t>
      </w:r>
      <w:r w:rsidRPr="00740475">
        <w:rPr>
          <w:rFonts w:hint="eastAsia"/>
          <w:iCs/>
          <w:lang w:val="en-US" w:eastAsia="x-none"/>
        </w:rPr>
        <w:t>X%</w:t>
      </w:r>
      <w:r w:rsidRPr="00740475">
        <w:rPr>
          <w:iCs/>
          <w:lang w:val="en-US" w:eastAsia="x-none"/>
        </w:rPr>
        <w:t xml:space="preserve"> </w:t>
      </w:r>
      <w:r w:rsidRPr="00740475">
        <w:rPr>
          <w:rFonts w:hint="eastAsia"/>
          <w:iCs/>
          <w:lang w:val="en-US" w:eastAsia="x-none"/>
        </w:rPr>
        <w:t>=</w:t>
      </w:r>
      <w:r w:rsidRPr="00740475">
        <w:rPr>
          <w:iCs/>
          <w:lang w:val="en-US" w:eastAsia="x-none"/>
        </w:rPr>
        <w:t xml:space="preserve"> 20</w:t>
      </w:r>
      <w:r w:rsidRPr="00740475">
        <w:rPr>
          <w:rFonts w:hint="eastAsia"/>
          <w:iCs/>
          <w:lang w:val="en-US" w:eastAsia="x-none"/>
        </w:rPr>
        <w:t>%</w:t>
      </w:r>
      <w:r w:rsidRPr="00740475">
        <w:rPr>
          <w:iCs/>
          <w:lang w:val="en-US" w:eastAsia="x-none"/>
        </w:rPr>
        <w:t>.</w:t>
      </w:r>
    </w:p>
    <w:p w14:paraId="1A2EE68B" w14:textId="77777777" w:rsidR="00991C44" w:rsidRPr="00740475" w:rsidRDefault="00991C44" w:rsidP="00991C44">
      <w:pPr>
        <w:rPr>
          <w:iCs/>
          <w:lang w:eastAsia="x-none"/>
        </w:rPr>
      </w:pPr>
      <w:r w:rsidRPr="00740475">
        <w:rPr>
          <w:b/>
          <w:bCs/>
          <w:iCs/>
          <w:lang w:val="en-US" w:eastAsia="x-none"/>
        </w:rPr>
        <w:t>Proposal 13</w:t>
      </w:r>
      <w:r w:rsidRPr="00740475">
        <w:rPr>
          <w:iCs/>
          <w:lang w:val="en-US" w:eastAsia="x-none"/>
        </w:rPr>
        <w:t xml:space="preserve">: </w:t>
      </w:r>
      <w:r w:rsidRPr="00740475">
        <w:rPr>
          <w:iCs/>
          <w:lang w:eastAsia="x-none"/>
        </w:rPr>
        <w:t xml:space="preserve">The X% should be (pre)configurable to provide </w:t>
      </w:r>
      <w:proofErr w:type="gramStart"/>
      <w:r w:rsidRPr="00740475">
        <w:rPr>
          <w:iCs/>
          <w:lang w:eastAsia="x-none"/>
        </w:rPr>
        <w:t>sufficient</w:t>
      </w:r>
      <w:proofErr w:type="gramEnd"/>
      <w:r w:rsidRPr="00740475">
        <w:rPr>
          <w:iCs/>
          <w:lang w:eastAsia="x-none"/>
        </w:rPr>
        <w:t xml:space="preserve"> flexibility for different deployment scenarios.</w:t>
      </w:r>
    </w:p>
    <w:p w14:paraId="144F2B08"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1</w:t>
      </w:r>
      <w:r w:rsidRPr="00740475">
        <w:rPr>
          <w:b/>
          <w:bCs/>
          <w:iCs/>
          <w:lang w:val="en-US" w:eastAsia="x-none"/>
        </w:rPr>
        <w:t>4</w:t>
      </w:r>
      <w:r w:rsidRPr="00740475">
        <w:rPr>
          <w:iCs/>
          <w:lang w:val="en-US" w:eastAsia="x-none"/>
        </w:rPr>
        <w:t xml:space="preserve">: </w:t>
      </w:r>
      <w:r w:rsidRPr="00740475">
        <w:rPr>
          <w:rFonts w:hint="eastAsia"/>
          <w:iCs/>
          <w:lang w:val="en-US" w:eastAsia="x-none"/>
        </w:rPr>
        <w:t>For the blind retransmission</w:t>
      </w:r>
      <w:r w:rsidRPr="00740475">
        <w:rPr>
          <w:iCs/>
          <w:lang w:val="en-US" w:eastAsia="x-none"/>
        </w:rPr>
        <w:t xml:space="preserve"> scheme</w:t>
      </w:r>
      <w:r w:rsidRPr="00740475">
        <w:rPr>
          <w:rFonts w:hint="eastAsia"/>
          <w:iCs/>
          <w:lang w:val="en-US" w:eastAsia="x-none"/>
        </w:rPr>
        <w:t>,</w:t>
      </w:r>
      <w:r w:rsidRPr="00740475">
        <w:rPr>
          <w:iCs/>
          <w:lang w:val="en-US" w:eastAsia="x-none"/>
        </w:rPr>
        <w:t xml:space="preserve"> between the adjacent retransmissions, the minimum gap </w:t>
      </w:r>
      <w:r w:rsidRPr="00740475">
        <w:rPr>
          <w:rFonts w:hint="eastAsia"/>
          <w:iCs/>
          <w:lang w:val="en-US" w:eastAsia="x-none"/>
        </w:rPr>
        <w:t>can</w:t>
      </w:r>
      <w:r w:rsidRPr="00740475">
        <w:rPr>
          <w:iCs/>
          <w:lang w:val="en-US" w:eastAsia="x-none"/>
        </w:rPr>
        <w:t xml:space="preserve"> be one slot. For the HARQ-based retransmission scheme, between the adjacent retransmissions, the minimum gap is determined by the HARQ RTT. </w:t>
      </w:r>
    </w:p>
    <w:p w14:paraId="3C327ECA" w14:textId="77777777" w:rsidR="00991C44" w:rsidRPr="00740475" w:rsidRDefault="00991C44" w:rsidP="00991C44">
      <w:pPr>
        <w:rPr>
          <w:iCs/>
          <w:lang w:val="en-US" w:eastAsia="x-none"/>
        </w:rPr>
      </w:pPr>
      <w:r w:rsidRPr="00740475">
        <w:rPr>
          <w:b/>
          <w:bCs/>
          <w:iCs/>
          <w:lang w:val="en-US" w:eastAsia="x-none"/>
        </w:rPr>
        <w:t>Proposal 15</w:t>
      </w:r>
      <w:r w:rsidRPr="00740475">
        <w:rPr>
          <w:iCs/>
          <w:lang w:val="en-US" w:eastAsia="x-none"/>
        </w:rPr>
        <w:t xml:space="preserve">: The mixed blind and feedback-based scheme should be </w:t>
      </w:r>
      <w:proofErr w:type="gramStart"/>
      <w:r w:rsidRPr="00740475">
        <w:rPr>
          <w:iCs/>
          <w:lang w:val="en-US" w:eastAsia="x-none"/>
        </w:rPr>
        <w:t>supported</w:t>
      </w:r>
      <w:proofErr w:type="gramEnd"/>
      <w:r w:rsidRPr="00740475">
        <w:rPr>
          <w:iCs/>
          <w:lang w:val="en-US" w:eastAsia="x-none"/>
        </w:rPr>
        <w:t xml:space="preserve"> and the counter of the maximum retransmissions applies to the combined total number.</w:t>
      </w:r>
    </w:p>
    <w:p w14:paraId="67AF99A8" w14:textId="77777777" w:rsidR="00991C44" w:rsidRPr="00991C44" w:rsidRDefault="00991C44" w:rsidP="00FA4CF7">
      <w:pPr>
        <w:rPr>
          <w:lang w:val="en-US" w:eastAsia="x-none"/>
        </w:rPr>
      </w:pPr>
    </w:p>
    <w:p w14:paraId="037CEFD2" w14:textId="1FE41042"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FA4CF7" w:rsidRPr="00104D08">
          <w:rPr>
            <w:rFonts w:cs="Arial"/>
            <w:b w:val="0"/>
            <w:bCs w:val="0"/>
            <w:i w:val="0"/>
            <w:sz w:val="20"/>
            <w:szCs w:val="20"/>
          </w:rPr>
          <w:t>R1-2000542</w:t>
        </w:r>
      </w:hyperlink>
      <w:r w:rsidR="00FA4CF7" w:rsidRPr="00104D08">
        <w:rPr>
          <w:rFonts w:cs="Arial"/>
          <w:b w:val="0"/>
          <w:bCs w:val="0"/>
          <w:i w:val="0"/>
          <w:sz w:val="20"/>
          <w:szCs w:val="20"/>
        </w:rPr>
        <w:tab/>
        <w:t>Panasonic Corporation</w:t>
      </w:r>
      <w:r w:rsidR="00FA4CF7" w:rsidRPr="00104D08">
        <w:rPr>
          <w:rFonts w:cs="Arial"/>
          <w:b w:val="0"/>
          <w:bCs w:val="0"/>
          <w:i w:val="0"/>
          <w:sz w:val="20"/>
          <w:szCs w:val="20"/>
        </w:rPr>
        <w:tab/>
        <w:t xml:space="preserve">Remaining Issues </w:t>
      </w:r>
      <w:proofErr w:type="gramStart"/>
      <w:r w:rsidR="00FA4CF7" w:rsidRPr="00104D08">
        <w:rPr>
          <w:rFonts w:cs="Arial"/>
          <w:b w:val="0"/>
          <w:bCs w:val="0"/>
          <w:i w:val="0"/>
          <w:sz w:val="20"/>
          <w:szCs w:val="20"/>
        </w:rPr>
        <w:t>On</w:t>
      </w:r>
      <w:proofErr w:type="gramEnd"/>
      <w:r w:rsidR="00FA4CF7" w:rsidRPr="00104D08">
        <w:rPr>
          <w:rFonts w:cs="Arial"/>
          <w:b w:val="0"/>
          <w:bCs w:val="0"/>
          <w:i w:val="0"/>
          <w:sz w:val="20"/>
          <w:szCs w:val="20"/>
        </w:rPr>
        <w:t xml:space="preserve"> Sidelink Mode 2 Resource Allocation</w:t>
      </w:r>
    </w:p>
    <w:p w14:paraId="7B3FF596" w14:textId="77777777" w:rsidR="00EE4F6C" w:rsidRPr="00EE4F6C" w:rsidRDefault="00EE4F6C" w:rsidP="00EE4F6C">
      <w:pPr>
        <w:rPr>
          <w:lang w:eastAsia="x-none"/>
        </w:rPr>
      </w:pPr>
    </w:p>
    <w:p w14:paraId="2C8A083A" w14:textId="77777777" w:rsidR="00991C44" w:rsidRPr="00991C44" w:rsidRDefault="00991C44" w:rsidP="00991C44">
      <w:pPr>
        <w:rPr>
          <w:bCs/>
          <w:lang w:eastAsia="x-none"/>
        </w:rPr>
      </w:pPr>
      <w:r w:rsidRPr="007D3823">
        <w:rPr>
          <w:b/>
          <w:lang w:eastAsia="x-none"/>
        </w:rPr>
        <w:t>Proposal 1</w:t>
      </w:r>
      <w:r w:rsidRPr="00991C44">
        <w:rPr>
          <w:bCs/>
          <w:lang w:eastAsia="x-none"/>
        </w:rPr>
        <w:t xml:space="preserve">: The re-evaluation procedure on resource m is not required to be triggered, if the time difference between resource m and the time to receive the reserving SCI corresponding to resource m is shorter than the value K. </w:t>
      </w:r>
    </w:p>
    <w:p w14:paraId="466A60DA" w14:textId="77777777" w:rsidR="00991C44" w:rsidRPr="00991C44" w:rsidRDefault="00991C44" w:rsidP="0007043D">
      <w:pPr>
        <w:numPr>
          <w:ilvl w:val="0"/>
          <w:numId w:val="44"/>
        </w:numPr>
        <w:rPr>
          <w:bCs/>
          <w:lang w:val="en-US" w:eastAsia="x-none"/>
        </w:rPr>
      </w:pPr>
      <w:r w:rsidRPr="00991C44">
        <w:rPr>
          <w:bCs/>
          <w:lang w:eastAsia="x-none"/>
        </w:rPr>
        <w:t>T</w:t>
      </w:r>
      <w:r w:rsidRPr="00991C44">
        <w:rPr>
          <w:rFonts w:hint="eastAsia"/>
          <w:bCs/>
          <w:lang w:eastAsia="x-none"/>
        </w:rPr>
        <w:t xml:space="preserve">he </w:t>
      </w:r>
      <w:r w:rsidRPr="00991C44">
        <w:rPr>
          <w:bCs/>
          <w:lang w:eastAsia="x-none"/>
        </w:rPr>
        <w:t xml:space="preserve">value K should be </w:t>
      </w:r>
      <w:r w:rsidRPr="00991C44">
        <w:rPr>
          <w:rFonts w:hint="eastAsia"/>
          <w:bCs/>
          <w:lang w:val="en-US" w:eastAsia="x-none"/>
        </w:rPr>
        <w:t>be larger than or equal to the sum of expected UE decoding time of SCI and re-evaluation time</w:t>
      </w:r>
      <w:r w:rsidRPr="00991C44">
        <w:rPr>
          <w:bCs/>
          <w:lang w:eastAsia="x-none"/>
        </w:rPr>
        <w:t>.</w:t>
      </w:r>
    </w:p>
    <w:p w14:paraId="7A12657B" w14:textId="77777777" w:rsidR="00991C44" w:rsidRPr="00991C44" w:rsidRDefault="00991C44" w:rsidP="0007043D">
      <w:pPr>
        <w:numPr>
          <w:ilvl w:val="0"/>
          <w:numId w:val="44"/>
        </w:numPr>
        <w:rPr>
          <w:bCs/>
          <w:iCs/>
          <w:lang w:val="en-SG" w:eastAsia="x-none"/>
        </w:rPr>
      </w:pPr>
      <w:r w:rsidRPr="00991C44">
        <w:rPr>
          <w:bCs/>
          <w:lang w:eastAsia="x-none"/>
        </w:rPr>
        <w:t>K is proposed as 1 slot. We are also ok with 2 slots if necessary.</w:t>
      </w:r>
    </w:p>
    <w:p w14:paraId="2ECC1B2B" w14:textId="77777777" w:rsidR="00991C44" w:rsidRPr="00991C44" w:rsidRDefault="00991C44" w:rsidP="00991C44">
      <w:pPr>
        <w:rPr>
          <w:bCs/>
          <w:lang w:eastAsia="x-none"/>
        </w:rPr>
      </w:pPr>
      <w:r w:rsidRPr="007D3823">
        <w:rPr>
          <w:b/>
          <w:lang w:eastAsia="x-none"/>
        </w:rPr>
        <w:t>Proposal 2</w:t>
      </w:r>
      <w:r w:rsidRPr="00991C44">
        <w:rPr>
          <w:bCs/>
          <w:lang w:eastAsia="x-none"/>
        </w:rPr>
        <w:t>: A mixed blind and feedback-based approach is supported. PSCCH in each PSSCH transmission indicates the request of the feedback.</w:t>
      </w:r>
    </w:p>
    <w:p w14:paraId="673B0148" w14:textId="77777777" w:rsidR="00991C44" w:rsidRPr="00991C44" w:rsidRDefault="00991C44" w:rsidP="00991C44">
      <w:pPr>
        <w:rPr>
          <w:bCs/>
          <w:lang w:eastAsia="x-none"/>
        </w:rPr>
      </w:pPr>
      <w:r w:rsidRPr="007D3823">
        <w:rPr>
          <w:b/>
          <w:lang w:eastAsia="x-none"/>
        </w:rPr>
        <w:t>Proposal 3</w:t>
      </w:r>
      <w:r w:rsidRPr="00991C44">
        <w:rPr>
          <w:bCs/>
          <w:lang w:eastAsia="x-none"/>
        </w:rPr>
        <w:t>: The pre-emption is carried out solely based on the priority field on the SCI regardless whether the corresponding PSSCH is correctly received or not.</w:t>
      </w:r>
    </w:p>
    <w:p w14:paraId="5DAD1DFE" w14:textId="77777777" w:rsidR="00991C44" w:rsidRPr="00991C44" w:rsidRDefault="00991C44" w:rsidP="00991C44">
      <w:pPr>
        <w:rPr>
          <w:bCs/>
          <w:lang w:val="en-US" w:eastAsia="x-none"/>
        </w:rPr>
      </w:pPr>
      <w:r w:rsidRPr="00991C44">
        <w:rPr>
          <w:rFonts w:hint="eastAsia"/>
          <w:bCs/>
          <w:lang w:val="en-US" w:eastAsia="x-none"/>
        </w:rPr>
        <w:lastRenderedPageBreak/>
        <w:t xml:space="preserve">Observation: </w:t>
      </w:r>
      <w:r w:rsidRPr="00991C44">
        <w:rPr>
          <w:bCs/>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55647642" w14:textId="77777777" w:rsidR="00991C44" w:rsidRPr="00991C44" w:rsidRDefault="00991C44" w:rsidP="00991C44">
      <w:pPr>
        <w:rPr>
          <w:bCs/>
          <w:lang w:val="en-US" w:eastAsia="x-none"/>
        </w:rPr>
      </w:pPr>
      <w:r w:rsidRPr="007D3823">
        <w:rPr>
          <w:b/>
          <w:lang w:val="en-US" w:eastAsia="x-none"/>
        </w:rPr>
        <w:t>Proposal 4</w:t>
      </w:r>
      <w:r w:rsidRPr="00991C44">
        <w:rPr>
          <w:bCs/>
          <w:lang w:val="en-US" w:eastAsia="x-none"/>
        </w:rPr>
        <w:t>: 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0A19ABC7" w14:textId="77777777" w:rsidR="00991C44" w:rsidRPr="00991C44" w:rsidRDefault="00991C44" w:rsidP="00991C44">
      <w:pPr>
        <w:rPr>
          <w:bCs/>
          <w:lang w:val="en-US" w:eastAsia="x-none"/>
        </w:rPr>
      </w:pPr>
      <w:r w:rsidRPr="007D3823">
        <w:rPr>
          <w:b/>
          <w:lang w:val="en-US" w:eastAsia="x-none"/>
        </w:rPr>
        <w:t>Proposal 5</w:t>
      </w:r>
      <w:r w:rsidRPr="00991C44">
        <w:rPr>
          <w:bCs/>
          <w:lang w:val="en-US" w:eastAsia="x-none"/>
        </w:rPr>
        <w:t xml:space="preserve">: Slot aggregation based on (pre-)configuration per a resource pool should be supported. </w:t>
      </w:r>
    </w:p>
    <w:p w14:paraId="15DFB70E" w14:textId="77777777" w:rsidR="00991C44" w:rsidRPr="00991C44" w:rsidRDefault="00991C44" w:rsidP="00991C44">
      <w:pPr>
        <w:rPr>
          <w:bCs/>
          <w:lang w:val="en-US" w:eastAsia="x-none"/>
        </w:rPr>
      </w:pPr>
      <w:r w:rsidRPr="007D3823">
        <w:rPr>
          <w:b/>
          <w:lang w:val="en-US" w:eastAsia="x-none"/>
        </w:rPr>
        <w:t>Proposal 6</w:t>
      </w:r>
      <w:r w:rsidRPr="00991C44">
        <w:rPr>
          <w:bCs/>
          <w:lang w:val="en-US" w:eastAsia="x-none"/>
        </w:rPr>
        <w:t xml:space="preserve">: Dynamic slot aggregation should not be supported. </w:t>
      </w:r>
    </w:p>
    <w:p w14:paraId="427E4BAF" w14:textId="77777777" w:rsidR="00991C44" w:rsidRPr="00991C44" w:rsidRDefault="00991C44" w:rsidP="00991C44">
      <w:pPr>
        <w:rPr>
          <w:bCs/>
          <w:lang w:val="en-US" w:eastAsia="x-none"/>
        </w:rPr>
      </w:pPr>
      <w:r w:rsidRPr="007D3823">
        <w:rPr>
          <w:b/>
          <w:lang w:val="en-US" w:eastAsia="x-none"/>
        </w:rPr>
        <w:t>Proposal 7</w:t>
      </w:r>
      <w:r w:rsidRPr="00991C44">
        <w:rPr>
          <w:bCs/>
          <w:lang w:val="en-US" w:eastAsia="x-none"/>
        </w:rPr>
        <w:t>: Power boosting/reduction related to pre-emption is not required.</w:t>
      </w:r>
    </w:p>
    <w:p w14:paraId="022A49E0" w14:textId="77777777" w:rsidR="00991C44" w:rsidRPr="00991C44" w:rsidRDefault="00991C44" w:rsidP="00991C44">
      <w:pPr>
        <w:rPr>
          <w:bCs/>
          <w:lang w:eastAsia="x-none"/>
        </w:rPr>
      </w:pPr>
      <w:r w:rsidRPr="007D3823">
        <w:rPr>
          <w:b/>
          <w:lang w:val="en-US" w:eastAsia="x-none"/>
        </w:rPr>
        <w:t>Proposal 8</w:t>
      </w:r>
      <w:r w:rsidRPr="00991C44">
        <w:rPr>
          <w:bCs/>
          <w:lang w:val="en-US" w:eastAsia="x-none"/>
        </w:rPr>
        <w:t xml:space="preserve">: </w:t>
      </w:r>
      <w:r w:rsidRPr="00991C44">
        <w:rPr>
          <w:bCs/>
          <w:lang w:eastAsia="x-none"/>
        </w:rPr>
        <w:t>Sensing and resource selection procedure are applied independently for initial transmission and re-transmission, i.e., different grants from higher layer</w:t>
      </w:r>
    </w:p>
    <w:p w14:paraId="2B60CCED" w14:textId="77777777" w:rsidR="00991C44" w:rsidRPr="00991C44" w:rsidRDefault="00991C44" w:rsidP="00991C44">
      <w:pPr>
        <w:rPr>
          <w:bCs/>
          <w:lang w:val="en-SG" w:eastAsia="x-none"/>
        </w:rPr>
      </w:pPr>
      <w:r w:rsidRPr="007D3823">
        <w:rPr>
          <w:b/>
          <w:lang w:val="en-SG" w:eastAsia="x-none"/>
        </w:rPr>
        <w:t>Proposal 9</w:t>
      </w:r>
      <w:r w:rsidRPr="00991C44">
        <w:rPr>
          <w:bCs/>
          <w:lang w:val="en-SG" w:eastAsia="x-none"/>
        </w:rPr>
        <w:t xml:space="preserve">: </w:t>
      </w:r>
      <w:r w:rsidRPr="00991C44">
        <w:rPr>
          <w:bCs/>
          <w:lang w:val="en-US" w:eastAsia="x-none"/>
        </w:rPr>
        <w:t>The step 1 of the resource (re-)selection procedure</w:t>
      </w:r>
      <w:r w:rsidRPr="00991C44">
        <w:rPr>
          <w:bCs/>
          <w:lang w:val="en-SG" w:eastAsia="x-none"/>
        </w:rPr>
        <w:t xml:space="preserve"> is either of following principles.</w:t>
      </w:r>
    </w:p>
    <w:p w14:paraId="3BA25C91" w14:textId="77777777" w:rsidR="00991C44" w:rsidRPr="00991C44" w:rsidRDefault="00991C44" w:rsidP="00991C44">
      <w:pPr>
        <w:rPr>
          <w:bCs/>
          <w:lang w:val="en-US" w:eastAsia="x-none"/>
        </w:rPr>
      </w:pPr>
      <w:r w:rsidRPr="00991C44">
        <w:rPr>
          <w:bCs/>
          <w:lang w:val="en-US" w:eastAsia="x-none"/>
        </w:rPr>
        <w:t>- when priority ‘A’ transmission is intended, trying to obtain the resource indicated by priority ‘A’ or lower priority SCI as much as possible until reaching X% or reaching the maximum allowed SL-RSRP threshold.</w:t>
      </w:r>
    </w:p>
    <w:p w14:paraId="5EC6078E" w14:textId="77777777" w:rsidR="00991C44" w:rsidRPr="00991C44" w:rsidRDefault="00991C44" w:rsidP="00991C44">
      <w:pPr>
        <w:rPr>
          <w:bCs/>
          <w:lang w:val="en-US" w:eastAsia="x-none"/>
        </w:rPr>
      </w:pPr>
      <w:r w:rsidRPr="00991C44">
        <w:rPr>
          <w:bCs/>
          <w:lang w:val="en-US" w:eastAsia="x-none"/>
        </w:rPr>
        <w:t>- when priority ‘A’ transmission is intended, trying to obtain the resource indicated by priority ‘A’ or lower priority SCI as much as possible until reaching X% or reaching the maximum allowed number of SL-RSRP threshold increments for priority ‘A’ SCI.</w:t>
      </w:r>
    </w:p>
    <w:p w14:paraId="6E1CCD77" w14:textId="77777777" w:rsidR="00991C44" w:rsidRPr="00991C44" w:rsidRDefault="00991C44" w:rsidP="00991C44">
      <w:pPr>
        <w:rPr>
          <w:bCs/>
          <w:lang w:val="en-US" w:eastAsia="x-none"/>
        </w:rPr>
      </w:pPr>
      <w:r w:rsidRPr="007D3823">
        <w:rPr>
          <w:rFonts w:hint="eastAsia"/>
          <w:b/>
          <w:lang w:val="en-US" w:eastAsia="x-none"/>
        </w:rPr>
        <w:t>Observation</w:t>
      </w:r>
      <w:r w:rsidRPr="00991C44">
        <w:rPr>
          <w:rFonts w:hint="eastAsia"/>
          <w:bCs/>
          <w:lang w:val="en-US" w:eastAsia="x-none"/>
        </w:rPr>
        <w:t>:</w:t>
      </w:r>
      <w:r w:rsidRPr="00991C44">
        <w:rPr>
          <w:bCs/>
          <w:lang w:val="en-US" w:eastAsia="x-none"/>
        </w:rPr>
        <w:t xml:space="preserve"> To use the X% limitation even in case PDB limitation is close to the current timing can increase SL-RSRP threshold unnecessary. To select the random selection within X% can be unreasonable in such condition. Some correction would be required.</w:t>
      </w:r>
    </w:p>
    <w:p w14:paraId="7DDBC843" w14:textId="77777777" w:rsidR="00991C44" w:rsidRPr="0021693C" w:rsidRDefault="00991C44" w:rsidP="00FA4CF7">
      <w:pPr>
        <w:rPr>
          <w:lang w:eastAsia="x-none"/>
        </w:rPr>
      </w:pPr>
    </w:p>
    <w:p w14:paraId="2A7D4A04" w14:textId="0B507458"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FA4CF7" w:rsidRPr="00104D08">
          <w:rPr>
            <w:rFonts w:cs="Arial"/>
            <w:b w:val="0"/>
            <w:bCs w:val="0"/>
            <w:i w:val="0"/>
            <w:sz w:val="20"/>
            <w:szCs w:val="20"/>
          </w:rPr>
          <w:t>R1-2000547</w:t>
        </w:r>
      </w:hyperlink>
      <w:r w:rsidR="00FA4CF7" w:rsidRPr="00104D08">
        <w:rPr>
          <w:rFonts w:cs="Arial"/>
          <w:b w:val="0"/>
          <w:bCs w:val="0"/>
          <w:i w:val="0"/>
          <w:sz w:val="20"/>
          <w:szCs w:val="20"/>
        </w:rPr>
        <w:tab/>
        <w:t>Fujitsu</w:t>
      </w:r>
      <w:r w:rsidR="00FA4CF7" w:rsidRPr="00104D08">
        <w:rPr>
          <w:rFonts w:cs="Arial"/>
          <w:b w:val="0"/>
          <w:bCs w:val="0"/>
          <w:i w:val="0"/>
          <w:sz w:val="20"/>
          <w:szCs w:val="20"/>
        </w:rPr>
        <w:tab/>
        <w:t>Remaining details on mode 2 resource allocation for NR V2X</w:t>
      </w:r>
    </w:p>
    <w:p w14:paraId="7E1CD48C" w14:textId="77777777" w:rsidR="00EE4F6C" w:rsidRPr="00EE4F6C" w:rsidRDefault="00EE4F6C" w:rsidP="00EE4F6C">
      <w:pPr>
        <w:rPr>
          <w:lang w:eastAsia="x-none"/>
        </w:rPr>
      </w:pPr>
    </w:p>
    <w:p w14:paraId="22655907" w14:textId="77777777" w:rsidR="00991C44" w:rsidRPr="00991C44" w:rsidRDefault="00991C44" w:rsidP="00991C44">
      <w:pPr>
        <w:rPr>
          <w:bCs/>
          <w:lang w:val="en-US" w:eastAsia="x-none"/>
        </w:rPr>
      </w:pPr>
      <w:r w:rsidRPr="007D3823">
        <w:rPr>
          <w:b/>
          <w:lang w:val="en-US" w:eastAsia="x-none"/>
        </w:rPr>
        <w:t>Observation 1</w:t>
      </w:r>
      <w:r w:rsidRPr="00991C44">
        <w:rPr>
          <w:bCs/>
          <w:lang w:val="en-US" w:eastAsia="x-none"/>
        </w:rPr>
        <w:t xml:space="preserve">: In NR V2X, when the determined number of HARQ (re-)transmissions is not larger than 2, the LTE V2X step 2 mechanism can be reused. </w:t>
      </w:r>
    </w:p>
    <w:p w14:paraId="25153158" w14:textId="77777777" w:rsidR="00991C44" w:rsidRPr="00991C44" w:rsidRDefault="00991C44" w:rsidP="00991C44">
      <w:pPr>
        <w:rPr>
          <w:bCs/>
          <w:lang w:val="en-US" w:eastAsia="x-none"/>
        </w:rPr>
      </w:pPr>
      <w:r w:rsidRPr="007D3823">
        <w:rPr>
          <w:b/>
          <w:lang w:val="en-US" w:eastAsia="x-none"/>
        </w:rPr>
        <w:t>Proposal 1</w:t>
      </w:r>
      <w:r w:rsidRPr="00991C44">
        <w:rPr>
          <w:bCs/>
          <w:lang w:val="en-US" w:eastAsia="x-none"/>
        </w:rPr>
        <w:t>: In the case where the determined number of HARQ (re-)transmissions is not larger than 2, the LTE V2X step 2 mechanism should be reused in NR V2X, only the limit of the range in the condition should be expanded to [-31, 31] slots.</w:t>
      </w:r>
    </w:p>
    <w:p w14:paraId="3912C19B" w14:textId="77777777" w:rsidR="00991C44" w:rsidRPr="00991C44" w:rsidRDefault="00991C44" w:rsidP="00991C44">
      <w:pPr>
        <w:rPr>
          <w:bCs/>
          <w:lang w:val="en-US" w:eastAsia="x-none"/>
        </w:rPr>
      </w:pPr>
      <w:r w:rsidRPr="007D3823">
        <w:rPr>
          <w:b/>
          <w:lang w:val="en-US" w:eastAsia="x-none"/>
        </w:rPr>
        <w:t>Proposal 2</w:t>
      </w:r>
      <w:r w:rsidRPr="00991C44">
        <w:rPr>
          <w:bCs/>
          <w:lang w:val="en-US" w:eastAsia="x-none"/>
        </w:rPr>
        <w:t>: In the case where the determined number of HARQ (re-)transmissions is larger than 2, the resources for HARQ (re-)transmissions should be randomly selected one by one from the identified candidate resources in NR V2X.</w:t>
      </w:r>
    </w:p>
    <w:p w14:paraId="1F9A1979" w14:textId="77777777" w:rsidR="00991C44" w:rsidRPr="00991C44" w:rsidRDefault="00991C44" w:rsidP="00991C44">
      <w:pPr>
        <w:rPr>
          <w:bCs/>
          <w:lang w:val="en-US" w:eastAsia="x-none"/>
        </w:rPr>
      </w:pPr>
      <w:r w:rsidRPr="007D3823">
        <w:rPr>
          <w:b/>
          <w:lang w:val="en-US" w:eastAsia="x-none"/>
        </w:rPr>
        <w:t>Proposal 3</w:t>
      </w:r>
      <w:r w:rsidRPr="00991C44">
        <w:rPr>
          <w:bCs/>
          <w:lang w:val="en-US" w:eastAsia="x-none"/>
        </w:rPr>
        <w:t xml:space="preserve">: When starting the </w:t>
      </w:r>
      <w:r w:rsidRPr="00991C44">
        <w:rPr>
          <w:bCs/>
          <w:i/>
          <w:lang w:val="en-US" w:eastAsia="x-none"/>
        </w:rPr>
        <w:t>n</w:t>
      </w:r>
      <w:r w:rsidRPr="00991C44">
        <w:rPr>
          <w:bCs/>
          <w:i/>
          <w:vertAlign w:val="superscript"/>
          <w:lang w:val="en-US" w:eastAsia="x-none"/>
        </w:rPr>
        <w:t>th</w:t>
      </w:r>
      <w:r w:rsidRPr="00991C44">
        <w:rPr>
          <w:bCs/>
          <w:lang w:val="en-US" w:eastAsia="x-none"/>
        </w:rPr>
        <w:t xml:space="preserve"> resource selection to select resource </w:t>
      </w:r>
      <w:r w:rsidRPr="00991C44">
        <w:rPr>
          <w:bCs/>
          <w:i/>
          <w:lang w:val="en-US" w:eastAsia="x-none"/>
        </w:rPr>
        <w:t>R</w:t>
      </w:r>
      <w:r w:rsidRPr="00991C44">
        <w:rPr>
          <w:bCs/>
          <w:i/>
          <w:vertAlign w:val="subscript"/>
          <w:lang w:val="en-US" w:eastAsia="x-none"/>
        </w:rPr>
        <w:t>n</w:t>
      </w:r>
      <w:r w:rsidRPr="00991C44">
        <w:rPr>
          <w:bCs/>
          <w:lang w:val="en-US" w:eastAsia="x-none"/>
        </w:rPr>
        <w:t>, all already selected resources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 themselves, and all the candidate resources which are in the same slot with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 xml:space="preserve">}, should be precluded from the identified candidate resource set. </w:t>
      </w:r>
    </w:p>
    <w:p w14:paraId="75CFF957" w14:textId="77777777" w:rsidR="00991C44" w:rsidRPr="00991C44" w:rsidRDefault="00991C44" w:rsidP="00991C44">
      <w:pPr>
        <w:rPr>
          <w:bCs/>
          <w:lang w:val="en-US" w:eastAsia="x-none"/>
        </w:rPr>
      </w:pPr>
      <w:r w:rsidRPr="007D3823">
        <w:rPr>
          <w:b/>
          <w:lang w:val="en-US" w:eastAsia="x-none"/>
        </w:rPr>
        <w:t>Proposal 4</w:t>
      </w:r>
      <w:r w:rsidRPr="00991C44">
        <w:rPr>
          <w:bCs/>
          <w:lang w:val="en-US" w:eastAsia="x-none"/>
        </w:rPr>
        <w:t xml:space="preserve">: When HARQ-ACK feedback is enabled, all the candidate resources </w:t>
      </w:r>
      <w:proofErr w:type="gramStart"/>
      <w:r w:rsidRPr="00991C44">
        <w:rPr>
          <w:bCs/>
          <w:lang w:val="en-US" w:eastAsia="x-none"/>
        </w:rPr>
        <w:t>whose</w:t>
      </w:r>
      <w:proofErr w:type="gramEnd"/>
      <w:r w:rsidRPr="00991C44">
        <w:rPr>
          <w:bCs/>
          <w:lang w:val="en-US" w:eastAsia="x-none"/>
        </w:rPr>
        <w:t xml:space="preserve"> associated PSFCH resources are in the same slot with the associated PSFCH resources of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 can also be precluded from the identified candidate resource set.</w:t>
      </w:r>
    </w:p>
    <w:p w14:paraId="469D7C43" w14:textId="77777777" w:rsidR="00991C44" w:rsidRPr="00991C44" w:rsidRDefault="00991C44" w:rsidP="00991C44">
      <w:pPr>
        <w:rPr>
          <w:bCs/>
          <w:lang w:val="en-US" w:eastAsia="x-none"/>
        </w:rPr>
      </w:pPr>
      <w:r w:rsidRPr="007D3823">
        <w:rPr>
          <w:b/>
          <w:lang w:val="en-US" w:eastAsia="x-none"/>
        </w:rPr>
        <w:t>Proposal 5</w:t>
      </w:r>
      <w:r w:rsidRPr="00991C44">
        <w:rPr>
          <w:bCs/>
          <w:lang w:val="en-US" w:eastAsia="x-none"/>
        </w:rPr>
        <w:t xml:space="preserve">: The selected resource </w:t>
      </w:r>
      <w:r w:rsidRPr="00991C44">
        <w:rPr>
          <w:bCs/>
          <w:i/>
          <w:lang w:val="en-US" w:eastAsia="x-none"/>
        </w:rPr>
        <w:t>R</w:t>
      </w:r>
      <w:r w:rsidRPr="00991C44">
        <w:rPr>
          <w:bCs/>
          <w:i/>
          <w:vertAlign w:val="subscript"/>
          <w:lang w:val="en-US" w:eastAsia="x-none"/>
        </w:rPr>
        <w:t>n</w:t>
      </w:r>
      <w:r w:rsidRPr="00991C44">
        <w:rPr>
          <w:bCs/>
          <w:vertAlign w:val="subscript"/>
          <w:lang w:val="en-US" w:eastAsia="x-none"/>
        </w:rPr>
        <w:t xml:space="preserve"> </w:t>
      </w:r>
      <w:r w:rsidRPr="00991C44">
        <w:rPr>
          <w:bCs/>
          <w:lang w:val="en-US" w:eastAsia="x-none"/>
        </w:rPr>
        <w:t>should be within [-31, 31] slots of at least one resource from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w:t>
      </w:r>
    </w:p>
    <w:p w14:paraId="22B4E158" w14:textId="23A56B71" w:rsidR="00991C44" w:rsidRPr="00991C44" w:rsidRDefault="00991C44" w:rsidP="00991C44">
      <w:pPr>
        <w:rPr>
          <w:bCs/>
          <w:lang w:val="en-US" w:eastAsia="x-none"/>
        </w:rPr>
      </w:pPr>
      <w:r w:rsidRPr="007D3823">
        <w:rPr>
          <w:rFonts w:hint="eastAsia"/>
          <w:b/>
          <w:lang w:val="en-US" w:eastAsia="x-none"/>
        </w:rPr>
        <w:t>P</w:t>
      </w:r>
      <w:r w:rsidRPr="007D3823">
        <w:rPr>
          <w:b/>
          <w:lang w:val="en-US" w:eastAsia="x-none"/>
        </w:rPr>
        <w:t>roposal 6</w:t>
      </w:r>
      <w:r w:rsidRPr="00991C44">
        <w:rPr>
          <w:bCs/>
          <w:lang w:val="en-US" w:eastAsia="x-none"/>
        </w:rPr>
        <w:t xml:space="preserve">: The step 2 of resource selection procedure stops and can be regarded as completed when the number of already selected resources has reached </w:t>
      </w:r>
      <w:r w:rsidRPr="00991C44">
        <w:rPr>
          <w:bCs/>
          <w:i/>
          <w:lang w:val="en-US" w:eastAsia="x-none"/>
        </w:rPr>
        <w:t>M</w:t>
      </w:r>
      <w:r w:rsidRPr="00991C44">
        <w:rPr>
          <w:bCs/>
          <w:i/>
          <w:vertAlign w:val="subscript"/>
          <w:lang w:val="en-US" w:eastAsia="x-none"/>
        </w:rPr>
        <w:t xml:space="preserve">target </w:t>
      </w:r>
      <w:r w:rsidRPr="00991C44">
        <w:rPr>
          <w:bCs/>
          <w:lang w:val="en-US" w:eastAsia="x-none"/>
        </w:rPr>
        <w:t>or</w:t>
      </w:r>
      <m:oMath>
        <m:r>
          <m:rPr>
            <m:sty m:val="p"/>
          </m:rPr>
          <w:rPr>
            <w:rFonts w:ascii="Cambria Math" w:hAnsi="Cambria Math"/>
            <w:lang w:val="en-US" w:eastAsia="x-none"/>
          </w:rPr>
          <m:t xml:space="preserve"> </m:t>
        </m:r>
        <m:d>
          <m:dPr>
            <m:ctrlPr>
              <w:rPr>
                <w:rFonts w:ascii="Cambria Math" w:hAnsi="Cambria Math"/>
                <w:bCs/>
                <w:lang w:val="en-US" w:eastAsia="x-none"/>
              </w:rPr>
            </m:ctrlPr>
          </m:dPr>
          <m:e>
            <m:sSub>
              <m:sSubPr>
                <m:ctrlPr>
                  <w:rPr>
                    <w:rFonts w:ascii="Cambria Math" w:hAnsi="Cambria Math"/>
                    <w:bCs/>
                    <w:i/>
                    <w:lang w:val="en-US" w:eastAsia="x-none"/>
                  </w:rPr>
                </m:ctrlPr>
              </m:sSubPr>
              <m:e>
                <m:r>
                  <w:rPr>
                    <w:rFonts w:ascii="Cambria Math" w:hAnsi="Cambria Math"/>
                    <w:lang w:val="en-US" w:eastAsia="x-none"/>
                  </w:rPr>
                  <m:t>S</m:t>
                </m:r>
              </m:e>
              <m:sub>
                <m:r>
                  <w:rPr>
                    <w:rFonts w:ascii="Cambria Math" w:hAnsi="Cambria Math"/>
                    <w:lang w:val="en-US" w:eastAsia="x-none"/>
                  </w:rPr>
                  <m:t>n-1</m:t>
                </m:r>
              </m:sub>
            </m:sSub>
            <m:r>
              <w:rPr>
                <w:rFonts w:ascii="Cambria Math" w:hAnsi="Cambria Math"/>
                <w:lang w:val="en-US" w:eastAsia="x-none"/>
              </w:rPr>
              <m:t>∩</m:t>
            </m:r>
            <m:sSubSup>
              <m:sSubSupPr>
                <m:ctrlPr>
                  <w:rPr>
                    <w:rFonts w:ascii="Cambria Math" w:hAnsi="Cambria Math"/>
                    <w:bCs/>
                    <w:i/>
                    <w:lang w:val="en-US" w:eastAsia="x-none"/>
                  </w:rPr>
                </m:ctrlPr>
              </m:sSubSupPr>
              <m:e>
                <m:r>
                  <w:rPr>
                    <w:rFonts w:ascii="Cambria Math" w:hAnsi="Cambria Math"/>
                    <w:lang w:val="en-US" w:eastAsia="x-none"/>
                  </w:rPr>
                  <m:t>S</m:t>
                </m:r>
              </m:e>
              <m:sub>
                <m:r>
                  <w:rPr>
                    <w:rFonts w:ascii="Cambria Math" w:hAnsi="Cambria Math"/>
                    <w:lang w:val="en-US" w:eastAsia="x-none"/>
                  </w:rPr>
                  <m:t>n-1</m:t>
                </m:r>
              </m:sub>
              <m:sup>
                <m:r>
                  <w:rPr>
                    <w:rFonts w:ascii="Cambria Math" w:hAnsi="Cambria Math"/>
                    <w:lang w:val="en-US" w:eastAsia="x-none"/>
                  </w:rPr>
                  <m:t>,</m:t>
                </m:r>
              </m:sup>
            </m:sSubSup>
          </m:e>
        </m:d>
        <m:r>
          <w:rPr>
            <w:rFonts w:ascii="Cambria Math" w:hAnsi="Cambria Math"/>
            <w:lang w:val="en-US" w:eastAsia="x-none"/>
          </w:rPr>
          <m:t>=∅</m:t>
        </m:r>
      </m:oMath>
      <w:r w:rsidRPr="00991C44">
        <w:rPr>
          <w:rFonts w:hint="eastAsia"/>
          <w:bCs/>
          <w:lang w:val="en-US" w:eastAsia="x-none"/>
        </w:rPr>
        <w:t>.</w:t>
      </w:r>
    </w:p>
    <w:p w14:paraId="1035BFFE" w14:textId="77777777" w:rsidR="00991C44" w:rsidRPr="00991C44" w:rsidRDefault="00991C44" w:rsidP="00991C44">
      <w:pPr>
        <w:rPr>
          <w:bCs/>
          <w:lang w:val="en-US" w:eastAsia="x-none"/>
        </w:rPr>
      </w:pPr>
      <w:r w:rsidRPr="007D3823">
        <w:rPr>
          <w:rFonts w:hint="eastAsia"/>
          <w:b/>
          <w:lang w:val="en-US" w:eastAsia="x-none"/>
        </w:rPr>
        <w:t>P</w:t>
      </w:r>
      <w:r w:rsidRPr="007D3823">
        <w:rPr>
          <w:b/>
          <w:lang w:val="en-US" w:eastAsia="x-none"/>
        </w:rPr>
        <w:t>roposal 7</w:t>
      </w:r>
      <w:r w:rsidRPr="00991C44">
        <w:rPr>
          <w:bCs/>
          <w:lang w:val="en-US" w:eastAsia="x-none"/>
        </w:rPr>
        <w:t xml:space="preserve">: </w:t>
      </w:r>
    </w:p>
    <w:p w14:paraId="791330A3" w14:textId="77777777" w:rsidR="00991C44" w:rsidRPr="00991C44" w:rsidRDefault="00991C44" w:rsidP="0007043D">
      <w:pPr>
        <w:numPr>
          <w:ilvl w:val="0"/>
          <w:numId w:val="46"/>
        </w:numPr>
        <w:rPr>
          <w:bCs/>
          <w:lang w:val="en-US" w:eastAsia="x-none"/>
        </w:rPr>
      </w:pPr>
      <w:r w:rsidRPr="00991C44">
        <w:rPr>
          <w:bCs/>
          <w:lang w:val="en-US" w:eastAsia="x-none"/>
        </w:rPr>
        <w:t xml:space="preserve">In the case where </w:t>
      </w:r>
      <w:r w:rsidRPr="00991C44">
        <w:rPr>
          <w:bCs/>
          <w:i/>
          <w:iCs/>
          <w:lang w:val="en-US" w:eastAsia="x-none"/>
        </w:rPr>
        <w:t>N</w:t>
      </w:r>
      <w:r w:rsidRPr="00991C44">
        <w:rPr>
          <w:bCs/>
          <w:i/>
          <w:iCs/>
          <w:vertAlign w:val="subscript"/>
          <w:lang w:val="en-US" w:eastAsia="x-none"/>
        </w:rPr>
        <w:t>max</w:t>
      </w:r>
      <w:r w:rsidRPr="00991C44">
        <w:rPr>
          <w:bCs/>
          <w:i/>
          <w:iCs/>
          <w:lang w:val="en-US" w:eastAsia="x-none"/>
        </w:rPr>
        <w:t>=2</w:t>
      </w:r>
      <w:r w:rsidRPr="00991C44">
        <w:rPr>
          <w:bCs/>
          <w:lang w:val="en-US" w:eastAsia="x-none"/>
        </w:rPr>
        <w:t xml:space="preserve">, </w:t>
      </w:r>
    </w:p>
    <w:p w14:paraId="703DD459" w14:textId="77777777" w:rsidR="00991C44" w:rsidRPr="00991C44" w:rsidRDefault="00991C44" w:rsidP="0007043D">
      <w:pPr>
        <w:numPr>
          <w:ilvl w:val="1"/>
          <w:numId w:val="46"/>
        </w:numPr>
        <w:rPr>
          <w:bCs/>
          <w:lang w:val="en-US" w:eastAsia="x-none"/>
        </w:rPr>
      </w:pPr>
      <w:r w:rsidRPr="00991C44">
        <w:rPr>
          <w:bCs/>
          <w:lang w:val="en-US" w:eastAsia="x-none"/>
        </w:rPr>
        <w:t xml:space="preserve">For an </w:t>
      </w:r>
      <w:r w:rsidRPr="00991C44">
        <w:rPr>
          <w:bCs/>
          <w:i/>
          <w:lang w:val="en-US" w:eastAsia="x-none"/>
        </w:rPr>
        <w:t>m</w:t>
      </w:r>
      <w:r w:rsidRPr="00991C44">
        <w:rPr>
          <w:bCs/>
          <w:i/>
          <w:vertAlign w:val="superscript"/>
          <w:lang w:val="en-US" w:eastAsia="x-none"/>
        </w:rPr>
        <w:t>th</w:t>
      </w:r>
      <w:r w:rsidRPr="00991C44">
        <w:rPr>
          <w:bCs/>
          <w:lang w:val="en-US" w:eastAsia="x-none"/>
        </w:rPr>
        <w:t xml:space="preserve"> (</w:t>
      </w:r>
      <w:r w:rsidRPr="00991C44">
        <w:rPr>
          <w:bCs/>
          <w:i/>
          <w:lang w:val="en-US" w:eastAsia="x-none"/>
        </w:rPr>
        <w:t>1≤m≤M-1</w:t>
      </w:r>
      <w:r w:rsidRPr="00991C44">
        <w:rPr>
          <w:bCs/>
          <w:lang w:val="en-US" w:eastAsia="x-none"/>
        </w:rPr>
        <w:t xml:space="preserve">) transmission opportunity in time, </w:t>
      </w:r>
    </w:p>
    <w:p w14:paraId="0F085358" w14:textId="77777777" w:rsidR="00991C44" w:rsidRPr="00991C44" w:rsidRDefault="00991C44" w:rsidP="0007043D">
      <w:pPr>
        <w:numPr>
          <w:ilvl w:val="2"/>
          <w:numId w:val="46"/>
        </w:numPr>
        <w:rPr>
          <w:bCs/>
          <w:lang w:val="en-US" w:eastAsia="x-none"/>
        </w:rPr>
      </w:pPr>
      <w:r w:rsidRPr="00991C44">
        <w:rPr>
          <w:bCs/>
          <w:lang w:val="en-US" w:eastAsia="x-none"/>
        </w:rPr>
        <w:t xml:space="preserve">The corresponding SCI of the </w:t>
      </w:r>
      <w:r w:rsidRPr="00991C44">
        <w:rPr>
          <w:bCs/>
          <w:i/>
          <w:iCs/>
          <w:lang w:val="en-US" w:eastAsia="x-none"/>
        </w:rPr>
        <w:t>m</w:t>
      </w:r>
      <w:r w:rsidRPr="00991C44">
        <w:rPr>
          <w:bCs/>
          <w:vertAlign w:val="superscript"/>
          <w:lang w:val="en-US" w:eastAsia="x-none"/>
        </w:rPr>
        <w:t xml:space="preserve">th </w:t>
      </w:r>
      <w:r w:rsidRPr="00991C44">
        <w:rPr>
          <w:bCs/>
          <w:lang w:val="en-US" w:eastAsia="x-none"/>
        </w:rPr>
        <w:t xml:space="preserve">opportunity indicates the resource for itself and the reservation resource of the </w:t>
      </w:r>
      <w:r w:rsidRPr="00991C44">
        <w:rPr>
          <w:bCs/>
          <w:i/>
          <w:lang w:val="en-US" w:eastAsia="x-none"/>
        </w:rPr>
        <w:t>(m+</w:t>
      </w:r>
      <w:proofErr w:type="gramStart"/>
      <w:r w:rsidRPr="00991C44">
        <w:rPr>
          <w:bCs/>
          <w:i/>
          <w:lang w:val="en-US" w:eastAsia="x-none"/>
        </w:rPr>
        <w:t>1)</w:t>
      </w:r>
      <w:r w:rsidRPr="00991C44">
        <w:rPr>
          <w:bCs/>
          <w:i/>
          <w:vertAlign w:val="superscript"/>
          <w:lang w:val="en-US" w:eastAsia="x-none"/>
        </w:rPr>
        <w:t>th</w:t>
      </w:r>
      <w:proofErr w:type="gramEnd"/>
      <w:r w:rsidRPr="00991C44">
        <w:rPr>
          <w:bCs/>
          <w:lang w:val="en-US" w:eastAsia="x-none"/>
        </w:rPr>
        <w:t xml:space="preserve"> opportunity;</w:t>
      </w:r>
    </w:p>
    <w:p w14:paraId="4D7217EE" w14:textId="77777777" w:rsidR="00991C44" w:rsidRPr="00991C44" w:rsidRDefault="00991C44" w:rsidP="0007043D">
      <w:pPr>
        <w:numPr>
          <w:ilvl w:val="1"/>
          <w:numId w:val="46"/>
        </w:numPr>
        <w:rPr>
          <w:bCs/>
          <w:lang w:val="en-US" w:eastAsia="x-none"/>
        </w:rPr>
      </w:pPr>
      <w:r w:rsidRPr="00991C44">
        <w:rPr>
          <w:bCs/>
          <w:lang w:val="en-US" w:eastAsia="x-none"/>
        </w:rPr>
        <w:t>The last (</w:t>
      </w:r>
      <w:r w:rsidRPr="00991C44">
        <w:rPr>
          <w:bCs/>
          <w:i/>
          <w:lang w:val="en-US" w:eastAsia="x-none"/>
        </w:rPr>
        <w:t>M</w:t>
      </w:r>
      <w:r w:rsidRPr="00991C44">
        <w:rPr>
          <w:bCs/>
          <w:i/>
          <w:vertAlign w:val="superscript"/>
          <w:lang w:val="en-US" w:eastAsia="x-none"/>
        </w:rPr>
        <w:t>th</w:t>
      </w:r>
      <w:r w:rsidRPr="00991C44">
        <w:rPr>
          <w:bCs/>
          <w:i/>
          <w:lang w:val="en-US" w:eastAsia="x-none"/>
        </w:rPr>
        <w:t>)</w:t>
      </w:r>
      <w:r w:rsidRPr="00991C44">
        <w:rPr>
          <w:bCs/>
          <w:lang w:val="en-US" w:eastAsia="x-none"/>
        </w:rPr>
        <w:t xml:space="preserve"> opportunity only indicates the resource for itself.</w:t>
      </w:r>
    </w:p>
    <w:p w14:paraId="2D0CF1CF" w14:textId="77777777" w:rsidR="00991C44" w:rsidRPr="00991C44" w:rsidRDefault="00991C44" w:rsidP="00991C44">
      <w:pPr>
        <w:rPr>
          <w:bCs/>
          <w:lang w:val="en-US" w:eastAsia="x-none"/>
        </w:rPr>
      </w:pPr>
      <w:r w:rsidRPr="007D3823">
        <w:rPr>
          <w:rFonts w:hint="eastAsia"/>
          <w:b/>
          <w:lang w:val="en-US" w:eastAsia="x-none"/>
        </w:rPr>
        <w:t>P</w:t>
      </w:r>
      <w:r w:rsidRPr="007D3823">
        <w:rPr>
          <w:b/>
          <w:lang w:val="en-US" w:eastAsia="x-none"/>
        </w:rPr>
        <w:t>roposal 8</w:t>
      </w:r>
      <w:r w:rsidRPr="00991C44">
        <w:rPr>
          <w:bCs/>
          <w:lang w:val="en-US" w:eastAsia="x-none"/>
        </w:rPr>
        <w:t xml:space="preserve">: </w:t>
      </w:r>
    </w:p>
    <w:p w14:paraId="64A55EB3" w14:textId="77777777" w:rsidR="00991C44" w:rsidRPr="00991C44" w:rsidRDefault="00991C44" w:rsidP="0007043D">
      <w:pPr>
        <w:numPr>
          <w:ilvl w:val="0"/>
          <w:numId w:val="46"/>
        </w:numPr>
        <w:rPr>
          <w:bCs/>
          <w:lang w:val="en-US" w:eastAsia="x-none"/>
        </w:rPr>
      </w:pPr>
      <w:r w:rsidRPr="00991C44">
        <w:rPr>
          <w:bCs/>
          <w:lang w:val="en-US" w:eastAsia="x-none"/>
        </w:rPr>
        <w:t xml:space="preserve">In the case where </w:t>
      </w:r>
      <w:r w:rsidRPr="00991C44">
        <w:rPr>
          <w:bCs/>
          <w:i/>
          <w:iCs/>
          <w:lang w:val="en-US" w:eastAsia="x-none"/>
        </w:rPr>
        <w:t>N</w:t>
      </w:r>
      <w:r w:rsidRPr="00991C44">
        <w:rPr>
          <w:bCs/>
          <w:i/>
          <w:iCs/>
          <w:vertAlign w:val="subscript"/>
          <w:lang w:val="en-US" w:eastAsia="x-none"/>
        </w:rPr>
        <w:t>max</w:t>
      </w:r>
      <w:r w:rsidRPr="00991C44">
        <w:rPr>
          <w:bCs/>
          <w:i/>
          <w:iCs/>
          <w:lang w:val="en-US" w:eastAsia="x-none"/>
        </w:rPr>
        <w:t>=3</w:t>
      </w:r>
      <w:r w:rsidRPr="00991C44">
        <w:rPr>
          <w:bCs/>
          <w:lang w:val="en-US" w:eastAsia="x-none"/>
        </w:rPr>
        <w:t xml:space="preserve">, </w:t>
      </w:r>
    </w:p>
    <w:p w14:paraId="372EE453" w14:textId="77777777" w:rsidR="00991C44" w:rsidRPr="00991C44" w:rsidRDefault="00991C44" w:rsidP="0007043D">
      <w:pPr>
        <w:numPr>
          <w:ilvl w:val="1"/>
          <w:numId w:val="46"/>
        </w:numPr>
        <w:rPr>
          <w:bCs/>
          <w:lang w:val="en-US" w:eastAsia="x-none"/>
        </w:rPr>
      </w:pPr>
      <w:r w:rsidRPr="00991C44">
        <w:rPr>
          <w:bCs/>
          <w:lang w:val="en-US" w:eastAsia="x-none"/>
        </w:rPr>
        <w:t xml:space="preserve">For an </w:t>
      </w:r>
      <w:r w:rsidRPr="00991C44">
        <w:rPr>
          <w:bCs/>
          <w:i/>
          <w:lang w:val="en-US" w:eastAsia="x-none"/>
        </w:rPr>
        <w:t>m</w:t>
      </w:r>
      <w:r w:rsidRPr="00991C44">
        <w:rPr>
          <w:bCs/>
          <w:i/>
          <w:vertAlign w:val="superscript"/>
          <w:lang w:val="en-US" w:eastAsia="x-none"/>
        </w:rPr>
        <w:t>th</w:t>
      </w:r>
      <w:r w:rsidRPr="00991C44">
        <w:rPr>
          <w:bCs/>
          <w:lang w:val="en-US" w:eastAsia="x-none"/>
        </w:rPr>
        <w:t xml:space="preserve"> (</w:t>
      </w:r>
      <w:r w:rsidRPr="00991C44">
        <w:rPr>
          <w:bCs/>
          <w:i/>
          <w:lang w:val="en-US" w:eastAsia="x-none"/>
        </w:rPr>
        <w:t>1≤m≤M-2</w:t>
      </w:r>
      <w:r w:rsidRPr="00991C44">
        <w:rPr>
          <w:bCs/>
          <w:lang w:val="en-US" w:eastAsia="x-none"/>
        </w:rPr>
        <w:t xml:space="preserve">) transmission opportunity in time, </w:t>
      </w:r>
    </w:p>
    <w:p w14:paraId="1CFA2231" w14:textId="77777777" w:rsidR="00991C44" w:rsidRPr="00991C44" w:rsidRDefault="00991C44" w:rsidP="0007043D">
      <w:pPr>
        <w:numPr>
          <w:ilvl w:val="2"/>
          <w:numId w:val="46"/>
        </w:numPr>
        <w:rPr>
          <w:bCs/>
          <w:lang w:val="en-US" w:eastAsia="x-none"/>
        </w:rPr>
      </w:pPr>
      <w:r w:rsidRPr="00991C44">
        <w:rPr>
          <w:bCs/>
          <w:lang w:val="en-US" w:eastAsia="x-none"/>
        </w:rPr>
        <w:t xml:space="preserve">If the gap b/w the opportunity </w:t>
      </w:r>
      <w:r w:rsidRPr="00991C44">
        <w:rPr>
          <w:bCs/>
          <w:i/>
          <w:lang w:val="en-US" w:eastAsia="x-none"/>
        </w:rPr>
        <w:t>m</w:t>
      </w:r>
      <w:r w:rsidRPr="00991C44">
        <w:rPr>
          <w:bCs/>
          <w:lang w:val="en-US" w:eastAsia="x-none"/>
        </w:rPr>
        <w:t xml:space="preserve"> and </w:t>
      </w:r>
      <w:r w:rsidRPr="00991C44">
        <w:rPr>
          <w:bCs/>
          <w:i/>
          <w:lang w:val="en-US" w:eastAsia="x-none"/>
        </w:rPr>
        <w:t>m+2</w:t>
      </w:r>
      <w:r w:rsidRPr="00991C44">
        <w:rPr>
          <w:bCs/>
          <w:lang w:val="en-US" w:eastAsia="x-none"/>
        </w:rPr>
        <w:t xml:space="preserve"> is larger than 31, the corresponding SCI of the </w:t>
      </w:r>
      <w:r w:rsidRPr="00991C44">
        <w:rPr>
          <w:bCs/>
          <w:i/>
          <w:lang w:val="en-US" w:eastAsia="x-none"/>
        </w:rPr>
        <w:t>m</w:t>
      </w:r>
      <w:r w:rsidRPr="00991C44">
        <w:rPr>
          <w:bCs/>
          <w:i/>
          <w:vertAlign w:val="superscript"/>
          <w:lang w:val="en-US" w:eastAsia="x-none"/>
        </w:rPr>
        <w:t>th</w:t>
      </w:r>
      <w:r w:rsidRPr="00991C44">
        <w:rPr>
          <w:bCs/>
          <w:lang w:val="en-US" w:eastAsia="x-none"/>
        </w:rPr>
        <w:t xml:space="preserve"> opportunity indicates the resource for itself and the reservation resource of the </w:t>
      </w:r>
      <w:r w:rsidRPr="00991C44">
        <w:rPr>
          <w:bCs/>
          <w:i/>
          <w:lang w:val="en-US" w:eastAsia="x-none"/>
        </w:rPr>
        <w:t>(m+</w:t>
      </w:r>
      <w:proofErr w:type="gramStart"/>
      <w:r w:rsidRPr="00991C44">
        <w:rPr>
          <w:bCs/>
          <w:i/>
          <w:lang w:val="en-US" w:eastAsia="x-none"/>
        </w:rPr>
        <w:t>1)</w:t>
      </w:r>
      <w:r w:rsidRPr="00991C44">
        <w:rPr>
          <w:bCs/>
          <w:i/>
          <w:vertAlign w:val="superscript"/>
          <w:lang w:val="en-US" w:eastAsia="x-none"/>
        </w:rPr>
        <w:t>th</w:t>
      </w:r>
      <w:proofErr w:type="gramEnd"/>
      <w:r w:rsidRPr="00991C44">
        <w:rPr>
          <w:bCs/>
          <w:lang w:val="en-US" w:eastAsia="x-none"/>
        </w:rPr>
        <w:t xml:space="preserve"> opportunity;</w:t>
      </w:r>
    </w:p>
    <w:p w14:paraId="42FE63B4" w14:textId="77777777" w:rsidR="00991C44" w:rsidRPr="00991C44" w:rsidRDefault="00991C44" w:rsidP="0007043D">
      <w:pPr>
        <w:numPr>
          <w:ilvl w:val="2"/>
          <w:numId w:val="46"/>
        </w:numPr>
        <w:rPr>
          <w:bCs/>
          <w:lang w:val="en-US" w:eastAsia="x-none"/>
        </w:rPr>
      </w:pPr>
      <w:r w:rsidRPr="00991C44">
        <w:rPr>
          <w:bCs/>
          <w:lang w:val="en-US" w:eastAsia="x-none"/>
        </w:rPr>
        <w:t xml:space="preserve">Else, the corresponding SCI of the </w:t>
      </w:r>
      <w:r w:rsidRPr="00991C44">
        <w:rPr>
          <w:bCs/>
          <w:i/>
          <w:lang w:val="en-US" w:eastAsia="x-none"/>
        </w:rPr>
        <w:t>m</w:t>
      </w:r>
      <w:r w:rsidRPr="00991C44">
        <w:rPr>
          <w:bCs/>
          <w:i/>
          <w:vertAlign w:val="superscript"/>
          <w:lang w:val="en-US" w:eastAsia="x-none"/>
        </w:rPr>
        <w:t>th</w:t>
      </w:r>
      <w:r w:rsidRPr="00991C44">
        <w:rPr>
          <w:bCs/>
          <w:lang w:val="en-US" w:eastAsia="x-none"/>
        </w:rPr>
        <w:t xml:space="preserve"> opportunity indicates the resource for itself and the reservation resource of the </w:t>
      </w:r>
      <w:r w:rsidRPr="00991C44">
        <w:rPr>
          <w:bCs/>
          <w:i/>
          <w:lang w:val="en-US" w:eastAsia="x-none"/>
        </w:rPr>
        <w:t>(m+</w:t>
      </w:r>
      <w:proofErr w:type="gramStart"/>
      <w:r w:rsidRPr="00991C44">
        <w:rPr>
          <w:bCs/>
          <w:i/>
          <w:lang w:val="en-US" w:eastAsia="x-none"/>
        </w:rPr>
        <w:t>1)</w:t>
      </w:r>
      <w:r w:rsidRPr="00991C44">
        <w:rPr>
          <w:bCs/>
          <w:i/>
          <w:vertAlign w:val="superscript"/>
          <w:lang w:val="en-US" w:eastAsia="x-none"/>
        </w:rPr>
        <w:t>th</w:t>
      </w:r>
      <w:proofErr w:type="gramEnd"/>
      <w:r w:rsidRPr="00991C44">
        <w:rPr>
          <w:bCs/>
          <w:vertAlign w:val="superscript"/>
          <w:lang w:val="en-US" w:eastAsia="x-none"/>
        </w:rPr>
        <w:t xml:space="preserve"> </w:t>
      </w:r>
      <w:r w:rsidRPr="00991C44">
        <w:rPr>
          <w:bCs/>
          <w:lang w:val="en-US" w:eastAsia="x-none"/>
        </w:rPr>
        <w:t xml:space="preserve">opportunity and </w:t>
      </w:r>
      <w:r w:rsidRPr="00991C44">
        <w:rPr>
          <w:bCs/>
          <w:i/>
          <w:lang w:val="en-US" w:eastAsia="x-none"/>
        </w:rPr>
        <w:t>(m+2)</w:t>
      </w:r>
      <w:r w:rsidRPr="00991C44">
        <w:rPr>
          <w:bCs/>
          <w:i/>
          <w:vertAlign w:val="superscript"/>
          <w:lang w:val="en-US" w:eastAsia="x-none"/>
        </w:rPr>
        <w:t>th</w:t>
      </w:r>
      <w:r w:rsidRPr="00991C44">
        <w:rPr>
          <w:bCs/>
          <w:lang w:val="en-US" w:eastAsia="x-none"/>
        </w:rPr>
        <w:t xml:space="preserve"> opportunity;</w:t>
      </w:r>
    </w:p>
    <w:p w14:paraId="3443C92F" w14:textId="77777777" w:rsidR="00991C44" w:rsidRPr="00991C44" w:rsidRDefault="00991C44" w:rsidP="0007043D">
      <w:pPr>
        <w:numPr>
          <w:ilvl w:val="1"/>
          <w:numId w:val="46"/>
        </w:numPr>
        <w:rPr>
          <w:bCs/>
          <w:lang w:val="en-US" w:eastAsia="x-none"/>
        </w:rPr>
      </w:pPr>
      <w:r w:rsidRPr="00991C44">
        <w:rPr>
          <w:bCs/>
          <w:lang w:val="en-US" w:eastAsia="x-none"/>
        </w:rPr>
        <w:t>The last (</w:t>
      </w:r>
      <w:r w:rsidRPr="00991C44">
        <w:rPr>
          <w:bCs/>
          <w:i/>
          <w:lang w:val="en-US" w:eastAsia="x-none"/>
        </w:rPr>
        <w:t>M</w:t>
      </w:r>
      <w:r w:rsidRPr="00991C44">
        <w:rPr>
          <w:bCs/>
          <w:i/>
          <w:vertAlign w:val="superscript"/>
          <w:lang w:val="en-US" w:eastAsia="x-none"/>
        </w:rPr>
        <w:t>th</w:t>
      </w:r>
      <w:r w:rsidRPr="00991C44">
        <w:rPr>
          <w:bCs/>
          <w:i/>
          <w:lang w:val="en-US" w:eastAsia="x-none"/>
        </w:rPr>
        <w:t>)</w:t>
      </w:r>
      <w:r w:rsidRPr="00991C44">
        <w:rPr>
          <w:bCs/>
          <w:lang w:val="en-US" w:eastAsia="x-none"/>
        </w:rPr>
        <w:t xml:space="preserve"> opportunity only indicates the resource for itself, the </w:t>
      </w:r>
      <w:r w:rsidRPr="00991C44">
        <w:rPr>
          <w:bCs/>
          <w:i/>
          <w:lang w:val="en-US" w:eastAsia="x-none"/>
        </w:rPr>
        <w:t>(M-1)</w:t>
      </w:r>
      <w:r w:rsidRPr="00991C44">
        <w:rPr>
          <w:bCs/>
          <w:i/>
          <w:vertAlign w:val="superscript"/>
          <w:lang w:val="en-US" w:eastAsia="x-none"/>
        </w:rPr>
        <w:t xml:space="preserve"> th</w:t>
      </w:r>
      <w:r w:rsidRPr="00991C44">
        <w:rPr>
          <w:bCs/>
          <w:lang w:val="en-US" w:eastAsia="x-none"/>
        </w:rPr>
        <w:t xml:space="preserve"> opportunity indicates the resources for itself and the </w:t>
      </w:r>
      <w:r w:rsidRPr="00991C44">
        <w:rPr>
          <w:bCs/>
          <w:i/>
          <w:lang w:val="en-US" w:eastAsia="x-none"/>
        </w:rPr>
        <w:t>M</w:t>
      </w:r>
      <w:r w:rsidRPr="00991C44">
        <w:rPr>
          <w:bCs/>
          <w:i/>
          <w:vertAlign w:val="superscript"/>
          <w:lang w:val="en-US" w:eastAsia="x-none"/>
        </w:rPr>
        <w:t>th</w:t>
      </w:r>
      <w:r w:rsidRPr="00991C44">
        <w:rPr>
          <w:bCs/>
          <w:lang w:val="en-US" w:eastAsia="x-none"/>
        </w:rPr>
        <w:t xml:space="preserve"> opportunity.</w:t>
      </w:r>
    </w:p>
    <w:p w14:paraId="2789CCEB" w14:textId="77777777" w:rsidR="00991C44" w:rsidRPr="00991C44" w:rsidRDefault="00991C44" w:rsidP="00991C44">
      <w:pPr>
        <w:rPr>
          <w:bCs/>
          <w:iCs/>
          <w:lang w:val="en-US" w:eastAsia="x-none"/>
        </w:rPr>
      </w:pPr>
      <w:r w:rsidRPr="007D3823">
        <w:rPr>
          <w:b/>
          <w:iCs/>
          <w:lang w:val="en-US" w:eastAsia="x-none"/>
        </w:rPr>
        <w:t>Proposal 9</w:t>
      </w:r>
      <w:r w:rsidRPr="00991C44">
        <w:rPr>
          <w:bCs/>
          <w:iCs/>
          <w:lang w:val="en-US" w:eastAsia="x-none"/>
        </w:rPr>
        <w:t>: The resources that have previously been reserved for the UE(s) can be used or released by using HARQ feedback. The released resource could be used by other UEs after the other UEs monitoring the HARQ of the reserved UE(s).</w:t>
      </w:r>
    </w:p>
    <w:p w14:paraId="6C8719BA" w14:textId="77777777" w:rsidR="00991C44" w:rsidRPr="00991C44" w:rsidRDefault="00991C44" w:rsidP="00991C44">
      <w:pPr>
        <w:rPr>
          <w:bCs/>
          <w:lang w:val="en-US" w:eastAsia="x-none"/>
        </w:rPr>
      </w:pPr>
      <w:r w:rsidRPr="007D3823">
        <w:rPr>
          <w:b/>
          <w:lang w:val="en-US" w:eastAsia="x-none"/>
        </w:rPr>
        <w:t>Proposal 10</w:t>
      </w:r>
      <w:r w:rsidRPr="00991C44">
        <w:rPr>
          <w:bCs/>
          <w:lang w:val="en-US" w:eastAsia="x-none"/>
        </w:rPr>
        <w:t>: The other UEs need to monitor the HARQ ACK/NACK feedback when perform their own resource selection.</w:t>
      </w:r>
    </w:p>
    <w:p w14:paraId="15F2E3EB" w14:textId="77777777" w:rsidR="00991C44" w:rsidRPr="00991C44" w:rsidRDefault="00991C44" w:rsidP="0007043D">
      <w:pPr>
        <w:numPr>
          <w:ilvl w:val="0"/>
          <w:numId w:val="45"/>
        </w:numPr>
        <w:rPr>
          <w:bCs/>
          <w:lang w:val="en-US" w:eastAsia="x-none"/>
        </w:rPr>
      </w:pPr>
      <w:r w:rsidRPr="00991C44">
        <w:rPr>
          <w:bCs/>
          <w:lang w:val="en-US" w:eastAsia="x-none"/>
        </w:rPr>
        <w:t>If the feedback to the sending UE is ACK, the other UEs can start to use the released resource.</w:t>
      </w:r>
    </w:p>
    <w:p w14:paraId="221E5EDA" w14:textId="77777777" w:rsidR="00991C44" w:rsidRPr="00991C44" w:rsidRDefault="00991C44" w:rsidP="0007043D">
      <w:pPr>
        <w:numPr>
          <w:ilvl w:val="0"/>
          <w:numId w:val="45"/>
        </w:numPr>
        <w:rPr>
          <w:bCs/>
          <w:lang w:val="en-US" w:eastAsia="x-none"/>
        </w:rPr>
      </w:pPr>
      <w:r w:rsidRPr="00991C44">
        <w:rPr>
          <w:bCs/>
          <w:lang w:val="en-US" w:eastAsia="x-none"/>
        </w:rPr>
        <w:t>If the feedback to the sending UE is NACK, the other UEs can avoid selecting the reserved resource.</w:t>
      </w:r>
    </w:p>
    <w:p w14:paraId="022998AE" w14:textId="77777777" w:rsidR="00991C44" w:rsidRPr="00991C44" w:rsidRDefault="00991C44" w:rsidP="00991C44">
      <w:pPr>
        <w:rPr>
          <w:bCs/>
          <w:iCs/>
          <w:lang w:val="en-US" w:eastAsia="x-none"/>
        </w:rPr>
      </w:pPr>
      <w:r w:rsidRPr="007D3823">
        <w:rPr>
          <w:b/>
          <w:iCs/>
          <w:lang w:val="en-US" w:eastAsia="x-none"/>
        </w:rPr>
        <w:lastRenderedPageBreak/>
        <w:t>P</w:t>
      </w:r>
      <w:r w:rsidRPr="007D3823">
        <w:rPr>
          <w:rFonts w:hint="eastAsia"/>
          <w:b/>
          <w:iCs/>
          <w:lang w:val="en-US" w:eastAsia="x-none"/>
        </w:rPr>
        <w:t>roposal</w:t>
      </w:r>
      <w:r w:rsidRPr="007D3823">
        <w:rPr>
          <w:b/>
          <w:iCs/>
          <w:lang w:val="en-US" w:eastAsia="x-none"/>
        </w:rPr>
        <w:t xml:space="preserve"> 11</w:t>
      </w:r>
      <w:r w:rsidRPr="00991C44">
        <w:rPr>
          <w:bCs/>
          <w:iCs/>
          <w:lang w:val="en-US" w:eastAsia="x-none"/>
        </w:rPr>
        <w:t>: The power reduction/boosting during the pre-emption operation is not supported.</w:t>
      </w:r>
    </w:p>
    <w:p w14:paraId="10D309A1" w14:textId="77777777" w:rsidR="00991C44" w:rsidRPr="00991C44" w:rsidRDefault="00991C44" w:rsidP="00991C44">
      <w:pPr>
        <w:rPr>
          <w:bCs/>
          <w:iCs/>
          <w:lang w:val="en-US" w:eastAsia="x-none"/>
        </w:rPr>
      </w:pPr>
      <w:r w:rsidRPr="007D3823">
        <w:rPr>
          <w:b/>
          <w:iCs/>
          <w:lang w:val="en-US" w:eastAsia="x-none"/>
        </w:rPr>
        <w:t>Proposal 12</w:t>
      </w:r>
      <w:r w:rsidRPr="00991C44">
        <w:rPr>
          <w:bCs/>
          <w:iCs/>
          <w:lang w:val="en-US" w:eastAsia="x-none"/>
        </w:rPr>
        <w:t>: The lower priority UE uses the existing Mode 2 procedures for selecting new resource and no other UE behavior is required after being pre-empted.</w:t>
      </w:r>
    </w:p>
    <w:p w14:paraId="0B2524BC" w14:textId="77777777" w:rsidR="00991C44" w:rsidRPr="00991C44" w:rsidRDefault="00991C44" w:rsidP="00991C44">
      <w:pPr>
        <w:rPr>
          <w:bCs/>
          <w:iCs/>
          <w:lang w:val="en-US" w:eastAsia="x-none"/>
        </w:rPr>
      </w:pPr>
      <w:r w:rsidRPr="007D3823">
        <w:rPr>
          <w:rFonts w:hint="eastAsia"/>
          <w:b/>
          <w:iCs/>
          <w:lang w:val="en-US" w:eastAsia="x-none"/>
        </w:rPr>
        <w:t>P</w:t>
      </w:r>
      <w:r w:rsidRPr="007D3823">
        <w:rPr>
          <w:b/>
          <w:iCs/>
          <w:lang w:val="en-US" w:eastAsia="x-none"/>
        </w:rPr>
        <w:t>roposal 13</w:t>
      </w:r>
      <w:r w:rsidRPr="00991C44">
        <w:rPr>
          <w:bCs/>
          <w:iCs/>
          <w:lang w:val="en-US" w:eastAsia="x-none"/>
        </w:rPr>
        <w:t>: The preemption is trigged to the low priority UE by the SCI of higher priority UE.</w:t>
      </w:r>
    </w:p>
    <w:p w14:paraId="297612B4" w14:textId="77777777" w:rsidR="00991C44" w:rsidRPr="0021693C" w:rsidRDefault="00991C44" w:rsidP="00FA4CF7">
      <w:pPr>
        <w:rPr>
          <w:lang w:eastAsia="x-none"/>
        </w:rPr>
      </w:pPr>
    </w:p>
    <w:p w14:paraId="2299946B" w14:textId="288C0892"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FA4CF7" w:rsidRPr="00104D08">
          <w:rPr>
            <w:rFonts w:cs="Arial"/>
            <w:b w:val="0"/>
            <w:bCs w:val="0"/>
            <w:i w:val="0"/>
            <w:sz w:val="20"/>
            <w:szCs w:val="20"/>
          </w:rPr>
          <w:t>R1-2000563</w:t>
        </w:r>
      </w:hyperlink>
      <w:r w:rsidR="00FA4CF7" w:rsidRPr="00104D08">
        <w:rPr>
          <w:rFonts w:cs="Arial"/>
          <w:b w:val="0"/>
          <w:bCs w:val="0"/>
          <w:i w:val="0"/>
          <w:sz w:val="20"/>
          <w:szCs w:val="20"/>
        </w:rPr>
        <w:tab/>
        <w:t>Fraunhofer HHI, Fraunhofer IIS</w:t>
      </w:r>
      <w:r w:rsidR="00FA4CF7" w:rsidRPr="00104D08">
        <w:rPr>
          <w:rFonts w:cs="Arial"/>
          <w:b w:val="0"/>
          <w:bCs w:val="0"/>
          <w:i w:val="0"/>
          <w:sz w:val="20"/>
          <w:szCs w:val="20"/>
        </w:rPr>
        <w:tab/>
        <w:t>Remaining Issues in Resource Allocation for Mode 2 NR V2X</w:t>
      </w:r>
    </w:p>
    <w:p w14:paraId="6A40905E" w14:textId="77777777" w:rsidR="00EE4F6C" w:rsidRPr="00EE4F6C" w:rsidRDefault="00EE4F6C" w:rsidP="00EE4F6C">
      <w:pPr>
        <w:rPr>
          <w:lang w:eastAsia="x-none"/>
        </w:rPr>
      </w:pPr>
    </w:p>
    <w:p w14:paraId="53E087F0" w14:textId="77777777" w:rsidR="00F279FD" w:rsidRPr="00F279FD" w:rsidRDefault="00F279FD" w:rsidP="00F279FD">
      <w:pPr>
        <w:rPr>
          <w:bCs/>
          <w:lang w:eastAsia="x-none"/>
        </w:rPr>
      </w:pPr>
      <w:r w:rsidRPr="00BF1734">
        <w:rPr>
          <w:b/>
          <w:lang w:eastAsia="x-none"/>
        </w:rPr>
        <w:t>Proposal 1</w:t>
      </w:r>
      <w:r w:rsidRPr="00F279FD">
        <w:rPr>
          <w:bCs/>
          <w:lang w:eastAsia="x-none"/>
        </w:rPr>
        <w:t>: If a UE receives an SCI on a resource that indicates a priority that is equal to or higher than the priority of the intended transmission by the UE, the resource is excluded from the resource set reported to the higher layers.</w:t>
      </w:r>
    </w:p>
    <w:p w14:paraId="67CBEE76" w14:textId="77777777" w:rsidR="00F279FD" w:rsidRPr="00F279FD" w:rsidRDefault="00F279FD" w:rsidP="00F279FD">
      <w:pPr>
        <w:rPr>
          <w:bCs/>
          <w:lang w:val="en-US" w:eastAsia="x-none"/>
        </w:rPr>
      </w:pPr>
      <w:r w:rsidRPr="00BF1734">
        <w:rPr>
          <w:b/>
          <w:lang w:val="en-US" w:eastAsia="x-none"/>
        </w:rPr>
        <w:t>Proposal 2</w:t>
      </w:r>
      <w:r w:rsidRPr="00F279FD">
        <w:rPr>
          <w:bCs/>
          <w:lang w:val="en-US" w:eastAsia="x-none"/>
        </w:rPr>
        <w:t>: We propose to update Section 8.1.4 of TS 38.214, as depicted in Section 2.1 of this document.</w:t>
      </w:r>
    </w:p>
    <w:p w14:paraId="55C96B64" w14:textId="77777777" w:rsidR="00F279FD" w:rsidRPr="00F279FD" w:rsidRDefault="00F279FD" w:rsidP="00FA4CF7">
      <w:pPr>
        <w:rPr>
          <w:lang w:val="en-US" w:eastAsia="x-none"/>
        </w:rPr>
      </w:pPr>
    </w:p>
    <w:p w14:paraId="35117C8D" w14:textId="77777777" w:rsidR="00FA4CF7" w:rsidRPr="0021693C" w:rsidRDefault="00FA4CF7" w:rsidP="00FA4CF7">
      <w:pPr>
        <w:rPr>
          <w:lang w:eastAsia="x-none"/>
        </w:rPr>
      </w:pPr>
    </w:p>
    <w:p w14:paraId="7AE4032A" w14:textId="1F319026"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FA4CF7" w:rsidRPr="00104D08">
          <w:rPr>
            <w:rFonts w:cs="Arial"/>
            <w:b w:val="0"/>
            <w:bCs w:val="0"/>
            <w:i w:val="0"/>
            <w:sz w:val="20"/>
            <w:szCs w:val="20"/>
          </w:rPr>
          <w:t>R1-2000566</w:t>
        </w:r>
      </w:hyperlink>
      <w:r w:rsidR="00FA4CF7" w:rsidRPr="00104D08">
        <w:rPr>
          <w:rFonts w:cs="Arial"/>
          <w:b w:val="0"/>
          <w:bCs w:val="0"/>
          <w:i w:val="0"/>
          <w:sz w:val="20"/>
          <w:szCs w:val="20"/>
        </w:rPr>
        <w:tab/>
        <w:t>Futurewei</w:t>
      </w:r>
      <w:r w:rsidR="00FA4CF7" w:rsidRPr="00104D08">
        <w:rPr>
          <w:rFonts w:cs="Arial"/>
          <w:b w:val="0"/>
          <w:bCs w:val="0"/>
          <w:i w:val="0"/>
          <w:sz w:val="20"/>
          <w:szCs w:val="20"/>
        </w:rPr>
        <w:tab/>
        <w:t>Remaining details on mode-2 resource allocation</w:t>
      </w:r>
    </w:p>
    <w:p w14:paraId="02586776" w14:textId="77777777" w:rsidR="00EE4F6C" w:rsidRPr="00EE4F6C" w:rsidRDefault="00EE4F6C" w:rsidP="00EE4F6C">
      <w:pPr>
        <w:rPr>
          <w:lang w:eastAsia="x-none"/>
        </w:rPr>
      </w:pPr>
    </w:p>
    <w:p w14:paraId="3BC025E9" w14:textId="77777777" w:rsidR="00F279FD" w:rsidRPr="00BF1734" w:rsidRDefault="00F279FD" w:rsidP="00F279FD">
      <w:pPr>
        <w:rPr>
          <w:lang w:val="en-US" w:eastAsia="x-none"/>
        </w:rPr>
      </w:pPr>
      <w:r w:rsidRPr="00BF1734">
        <w:rPr>
          <w:b/>
          <w:bCs/>
          <w:lang w:val="en-US" w:eastAsia="x-none"/>
        </w:rPr>
        <w:t>Proposal 1</w:t>
      </w:r>
      <w:r w:rsidRPr="00BF1734">
        <w:rPr>
          <w:lang w:val="en-US" w:eastAsia="x-none"/>
        </w:rPr>
        <w:t>: the values for T3, T</w:t>
      </w:r>
      <w:r w:rsidRPr="00BF1734">
        <w:rPr>
          <w:vertAlign w:val="subscript"/>
          <w:lang w:val="en-US" w:eastAsia="x-none"/>
        </w:rPr>
        <w:t>proc,0</w:t>
      </w:r>
      <w:r w:rsidRPr="00BF1734">
        <w:rPr>
          <w:lang w:val="en-US" w:eastAsia="x-none"/>
        </w:rPr>
        <w:t>, T</w:t>
      </w:r>
      <w:r w:rsidRPr="00BF1734">
        <w:rPr>
          <w:vertAlign w:val="subscript"/>
          <w:lang w:val="en-US" w:eastAsia="x-none"/>
        </w:rPr>
        <w:t>proc,1</w:t>
      </w:r>
      <w:r w:rsidRPr="00BF1734">
        <w:rPr>
          <w:lang w:val="en-US" w:eastAsia="x-none"/>
        </w:rPr>
        <w:t xml:space="preserve"> are as follows:</w:t>
      </w:r>
    </w:p>
    <w:tbl>
      <w:tblPr>
        <w:tblStyle w:val="TableGrid"/>
        <w:tblW w:w="0" w:type="auto"/>
        <w:tblLook w:val="04A0" w:firstRow="1" w:lastRow="0" w:firstColumn="1" w:lastColumn="0" w:noHBand="0" w:noVBand="1"/>
      </w:tblPr>
      <w:tblGrid>
        <w:gridCol w:w="1006"/>
        <w:gridCol w:w="1521"/>
        <w:gridCol w:w="1350"/>
        <w:gridCol w:w="990"/>
      </w:tblGrid>
      <w:tr w:rsidR="00F279FD" w:rsidRPr="00BF1734" w14:paraId="244F4564" w14:textId="77777777" w:rsidTr="004A406E">
        <w:tc>
          <w:tcPr>
            <w:tcW w:w="0" w:type="auto"/>
          </w:tcPr>
          <w:p w14:paraId="557B1EA1" w14:textId="77777777" w:rsidR="00F279FD" w:rsidRPr="00BF1734" w:rsidRDefault="00F279FD" w:rsidP="00F279FD">
            <w:pPr>
              <w:rPr>
                <w:lang w:val="en-US" w:eastAsia="x-none"/>
              </w:rPr>
            </w:pPr>
            <w:r w:rsidRPr="00BF1734">
              <w:rPr>
                <w:lang w:val="en-US" w:eastAsia="x-none"/>
              </w:rPr>
              <w:t>SCS, kHz</w:t>
            </w:r>
          </w:p>
        </w:tc>
        <w:tc>
          <w:tcPr>
            <w:tcW w:w="1521" w:type="dxa"/>
          </w:tcPr>
          <w:p w14:paraId="6F52EF29" w14:textId="77777777" w:rsidR="00F279FD" w:rsidRPr="00BF1734" w:rsidRDefault="00F279FD" w:rsidP="00F279FD">
            <w:pPr>
              <w:rPr>
                <w:lang w:val="en-US" w:eastAsia="x-none"/>
              </w:rPr>
            </w:pPr>
            <w:r w:rsidRPr="00BF1734">
              <w:rPr>
                <w:lang w:val="en-US" w:eastAsia="x-none"/>
              </w:rPr>
              <w:t>T</w:t>
            </w:r>
            <w:r w:rsidRPr="00BF1734">
              <w:rPr>
                <w:vertAlign w:val="subscript"/>
                <w:lang w:val="en-US" w:eastAsia="x-none"/>
              </w:rPr>
              <w:t>proc,0</w:t>
            </w:r>
            <w:r w:rsidRPr="00BF1734">
              <w:rPr>
                <w:lang w:val="en-US" w:eastAsia="x-none"/>
              </w:rPr>
              <w:t>, slots</w:t>
            </w:r>
          </w:p>
        </w:tc>
        <w:tc>
          <w:tcPr>
            <w:tcW w:w="1350" w:type="dxa"/>
          </w:tcPr>
          <w:p w14:paraId="5BADEE94" w14:textId="77777777" w:rsidR="00F279FD" w:rsidRPr="00BF1734" w:rsidRDefault="00F279FD" w:rsidP="00F279FD">
            <w:pPr>
              <w:rPr>
                <w:lang w:val="en-US" w:eastAsia="x-none"/>
              </w:rPr>
            </w:pPr>
            <w:r w:rsidRPr="00BF1734">
              <w:rPr>
                <w:lang w:val="en-US" w:eastAsia="x-none"/>
              </w:rPr>
              <w:t>T</w:t>
            </w:r>
            <w:r w:rsidRPr="00BF1734">
              <w:rPr>
                <w:vertAlign w:val="subscript"/>
                <w:lang w:val="en-US" w:eastAsia="x-none"/>
              </w:rPr>
              <w:t>proc,1</w:t>
            </w:r>
            <w:r w:rsidRPr="00BF1734">
              <w:rPr>
                <w:lang w:val="en-US" w:eastAsia="x-none"/>
              </w:rPr>
              <w:t>, slots</w:t>
            </w:r>
          </w:p>
        </w:tc>
        <w:tc>
          <w:tcPr>
            <w:tcW w:w="990" w:type="dxa"/>
          </w:tcPr>
          <w:p w14:paraId="3AA6992E" w14:textId="77777777" w:rsidR="00F279FD" w:rsidRPr="00BF1734" w:rsidRDefault="00F279FD" w:rsidP="00F279FD">
            <w:pPr>
              <w:rPr>
                <w:lang w:val="en-US" w:eastAsia="x-none"/>
              </w:rPr>
            </w:pPr>
            <w:r w:rsidRPr="00BF1734">
              <w:rPr>
                <w:lang w:val="en-US" w:eastAsia="x-none"/>
              </w:rPr>
              <w:t>T3, slots</w:t>
            </w:r>
          </w:p>
        </w:tc>
      </w:tr>
      <w:tr w:rsidR="00F279FD" w:rsidRPr="00BF1734" w14:paraId="5F7E7539" w14:textId="77777777" w:rsidTr="004A406E">
        <w:tc>
          <w:tcPr>
            <w:tcW w:w="0" w:type="auto"/>
          </w:tcPr>
          <w:p w14:paraId="1025D257" w14:textId="77777777" w:rsidR="00F279FD" w:rsidRPr="00BF1734" w:rsidRDefault="00F279FD" w:rsidP="00F279FD">
            <w:pPr>
              <w:rPr>
                <w:lang w:val="en-US" w:eastAsia="x-none"/>
              </w:rPr>
            </w:pPr>
            <w:r w:rsidRPr="00BF1734">
              <w:rPr>
                <w:lang w:val="en-US" w:eastAsia="x-none"/>
              </w:rPr>
              <w:t>15</w:t>
            </w:r>
          </w:p>
        </w:tc>
        <w:tc>
          <w:tcPr>
            <w:tcW w:w="1521" w:type="dxa"/>
          </w:tcPr>
          <w:p w14:paraId="16031240" w14:textId="77777777" w:rsidR="00F279FD" w:rsidRPr="00BF1734" w:rsidRDefault="00F279FD" w:rsidP="00F279FD">
            <w:pPr>
              <w:rPr>
                <w:lang w:val="en-US" w:eastAsia="x-none"/>
              </w:rPr>
            </w:pPr>
            <w:r w:rsidRPr="00BF1734">
              <w:rPr>
                <w:lang w:val="en-US" w:eastAsia="x-none"/>
              </w:rPr>
              <w:t>1</w:t>
            </w:r>
          </w:p>
        </w:tc>
        <w:tc>
          <w:tcPr>
            <w:tcW w:w="1350" w:type="dxa"/>
          </w:tcPr>
          <w:p w14:paraId="0EDFCF09" w14:textId="77777777" w:rsidR="00F279FD" w:rsidRPr="00BF1734" w:rsidRDefault="00F279FD" w:rsidP="00F279FD">
            <w:pPr>
              <w:rPr>
                <w:lang w:val="en-US" w:eastAsia="x-none"/>
              </w:rPr>
            </w:pPr>
            <w:r w:rsidRPr="00BF1734">
              <w:rPr>
                <w:lang w:val="en-US" w:eastAsia="x-none"/>
              </w:rPr>
              <w:t>1</w:t>
            </w:r>
          </w:p>
        </w:tc>
        <w:tc>
          <w:tcPr>
            <w:tcW w:w="990" w:type="dxa"/>
          </w:tcPr>
          <w:p w14:paraId="3B163F12" w14:textId="77777777" w:rsidR="00F279FD" w:rsidRPr="00BF1734" w:rsidRDefault="00F279FD" w:rsidP="00F279FD">
            <w:pPr>
              <w:rPr>
                <w:lang w:val="en-US" w:eastAsia="x-none"/>
              </w:rPr>
            </w:pPr>
            <w:r w:rsidRPr="00BF1734">
              <w:rPr>
                <w:lang w:val="en-US" w:eastAsia="x-none"/>
              </w:rPr>
              <w:t>2</w:t>
            </w:r>
          </w:p>
        </w:tc>
      </w:tr>
      <w:tr w:rsidR="00F279FD" w:rsidRPr="00BF1734" w14:paraId="034AB083" w14:textId="77777777" w:rsidTr="004A406E">
        <w:tc>
          <w:tcPr>
            <w:tcW w:w="0" w:type="auto"/>
          </w:tcPr>
          <w:p w14:paraId="1163E3D3" w14:textId="77777777" w:rsidR="00F279FD" w:rsidRPr="00BF1734" w:rsidRDefault="00F279FD" w:rsidP="00F279FD">
            <w:pPr>
              <w:rPr>
                <w:lang w:val="en-US" w:eastAsia="x-none"/>
              </w:rPr>
            </w:pPr>
            <w:r w:rsidRPr="00BF1734">
              <w:rPr>
                <w:lang w:val="en-US" w:eastAsia="x-none"/>
              </w:rPr>
              <w:t>30</w:t>
            </w:r>
          </w:p>
        </w:tc>
        <w:tc>
          <w:tcPr>
            <w:tcW w:w="1521" w:type="dxa"/>
          </w:tcPr>
          <w:p w14:paraId="4027E082" w14:textId="77777777" w:rsidR="00F279FD" w:rsidRPr="00BF1734" w:rsidRDefault="00F279FD" w:rsidP="00F279FD">
            <w:pPr>
              <w:rPr>
                <w:lang w:val="en-US" w:eastAsia="x-none"/>
              </w:rPr>
            </w:pPr>
            <w:r w:rsidRPr="00BF1734">
              <w:rPr>
                <w:lang w:val="en-US" w:eastAsia="x-none"/>
              </w:rPr>
              <w:t>1</w:t>
            </w:r>
          </w:p>
        </w:tc>
        <w:tc>
          <w:tcPr>
            <w:tcW w:w="1350" w:type="dxa"/>
          </w:tcPr>
          <w:p w14:paraId="54DCA04F" w14:textId="77777777" w:rsidR="00F279FD" w:rsidRPr="00BF1734" w:rsidRDefault="00F279FD" w:rsidP="00F279FD">
            <w:pPr>
              <w:rPr>
                <w:lang w:val="en-US" w:eastAsia="x-none"/>
              </w:rPr>
            </w:pPr>
            <w:r w:rsidRPr="00BF1734">
              <w:rPr>
                <w:lang w:val="en-US" w:eastAsia="x-none"/>
              </w:rPr>
              <w:t>1</w:t>
            </w:r>
          </w:p>
        </w:tc>
        <w:tc>
          <w:tcPr>
            <w:tcW w:w="990" w:type="dxa"/>
          </w:tcPr>
          <w:p w14:paraId="2EFEE2AC" w14:textId="77777777" w:rsidR="00F279FD" w:rsidRPr="00BF1734" w:rsidRDefault="00F279FD" w:rsidP="00F279FD">
            <w:pPr>
              <w:rPr>
                <w:lang w:val="en-US" w:eastAsia="x-none"/>
              </w:rPr>
            </w:pPr>
            <w:r w:rsidRPr="00BF1734">
              <w:rPr>
                <w:lang w:val="en-US" w:eastAsia="x-none"/>
              </w:rPr>
              <w:t>2</w:t>
            </w:r>
          </w:p>
        </w:tc>
      </w:tr>
      <w:tr w:rsidR="00F279FD" w:rsidRPr="00BF1734" w14:paraId="33E62789" w14:textId="77777777" w:rsidTr="004A406E">
        <w:tc>
          <w:tcPr>
            <w:tcW w:w="0" w:type="auto"/>
          </w:tcPr>
          <w:p w14:paraId="636244C4" w14:textId="77777777" w:rsidR="00F279FD" w:rsidRPr="00BF1734" w:rsidRDefault="00F279FD" w:rsidP="00F279FD">
            <w:pPr>
              <w:rPr>
                <w:lang w:val="en-US" w:eastAsia="x-none"/>
              </w:rPr>
            </w:pPr>
            <w:r w:rsidRPr="00BF1734">
              <w:rPr>
                <w:lang w:val="en-US" w:eastAsia="x-none"/>
              </w:rPr>
              <w:t>60</w:t>
            </w:r>
          </w:p>
        </w:tc>
        <w:tc>
          <w:tcPr>
            <w:tcW w:w="1521" w:type="dxa"/>
          </w:tcPr>
          <w:p w14:paraId="4BF4EF5E" w14:textId="77777777" w:rsidR="00F279FD" w:rsidRPr="00BF1734" w:rsidRDefault="00F279FD" w:rsidP="00F279FD">
            <w:pPr>
              <w:rPr>
                <w:lang w:val="en-US" w:eastAsia="x-none"/>
              </w:rPr>
            </w:pPr>
            <w:r w:rsidRPr="00BF1734">
              <w:rPr>
                <w:lang w:val="en-US" w:eastAsia="x-none"/>
              </w:rPr>
              <w:t>2</w:t>
            </w:r>
          </w:p>
        </w:tc>
        <w:tc>
          <w:tcPr>
            <w:tcW w:w="1350" w:type="dxa"/>
          </w:tcPr>
          <w:p w14:paraId="0E8FC3AA" w14:textId="77777777" w:rsidR="00F279FD" w:rsidRPr="00BF1734" w:rsidRDefault="00F279FD" w:rsidP="00F279FD">
            <w:pPr>
              <w:rPr>
                <w:lang w:val="en-US" w:eastAsia="x-none"/>
              </w:rPr>
            </w:pPr>
            <w:r w:rsidRPr="00BF1734">
              <w:rPr>
                <w:lang w:val="en-US" w:eastAsia="x-none"/>
              </w:rPr>
              <w:t>2</w:t>
            </w:r>
          </w:p>
        </w:tc>
        <w:tc>
          <w:tcPr>
            <w:tcW w:w="990" w:type="dxa"/>
          </w:tcPr>
          <w:p w14:paraId="3C52146B" w14:textId="77777777" w:rsidR="00F279FD" w:rsidRPr="00BF1734" w:rsidRDefault="00F279FD" w:rsidP="00F279FD">
            <w:pPr>
              <w:rPr>
                <w:lang w:val="en-US" w:eastAsia="x-none"/>
              </w:rPr>
            </w:pPr>
            <w:r w:rsidRPr="00BF1734">
              <w:rPr>
                <w:lang w:val="en-US" w:eastAsia="x-none"/>
              </w:rPr>
              <w:t>4</w:t>
            </w:r>
          </w:p>
        </w:tc>
      </w:tr>
      <w:tr w:rsidR="00F279FD" w:rsidRPr="00BF1734" w14:paraId="0FF45379" w14:textId="77777777" w:rsidTr="004A406E">
        <w:tc>
          <w:tcPr>
            <w:tcW w:w="0" w:type="auto"/>
          </w:tcPr>
          <w:p w14:paraId="1F87845E" w14:textId="77777777" w:rsidR="00F279FD" w:rsidRPr="00BF1734" w:rsidRDefault="00F279FD" w:rsidP="00F279FD">
            <w:pPr>
              <w:rPr>
                <w:lang w:val="en-US" w:eastAsia="x-none"/>
              </w:rPr>
            </w:pPr>
            <w:r w:rsidRPr="00BF1734">
              <w:rPr>
                <w:lang w:val="en-US" w:eastAsia="x-none"/>
              </w:rPr>
              <w:t>120</w:t>
            </w:r>
          </w:p>
        </w:tc>
        <w:tc>
          <w:tcPr>
            <w:tcW w:w="1521" w:type="dxa"/>
          </w:tcPr>
          <w:p w14:paraId="2CEDDC92" w14:textId="77777777" w:rsidR="00F279FD" w:rsidRPr="00BF1734" w:rsidRDefault="00F279FD" w:rsidP="00F279FD">
            <w:pPr>
              <w:rPr>
                <w:lang w:val="en-US" w:eastAsia="x-none"/>
              </w:rPr>
            </w:pPr>
            <w:r w:rsidRPr="00BF1734">
              <w:rPr>
                <w:lang w:val="en-US" w:eastAsia="x-none"/>
              </w:rPr>
              <w:t>2</w:t>
            </w:r>
          </w:p>
        </w:tc>
        <w:tc>
          <w:tcPr>
            <w:tcW w:w="1350" w:type="dxa"/>
          </w:tcPr>
          <w:p w14:paraId="3C339F63" w14:textId="77777777" w:rsidR="00F279FD" w:rsidRPr="00BF1734" w:rsidRDefault="00F279FD" w:rsidP="00F279FD">
            <w:pPr>
              <w:rPr>
                <w:lang w:val="en-US" w:eastAsia="x-none"/>
              </w:rPr>
            </w:pPr>
            <w:r w:rsidRPr="00BF1734">
              <w:rPr>
                <w:lang w:val="en-US" w:eastAsia="x-none"/>
              </w:rPr>
              <w:t>3</w:t>
            </w:r>
          </w:p>
        </w:tc>
        <w:tc>
          <w:tcPr>
            <w:tcW w:w="990" w:type="dxa"/>
          </w:tcPr>
          <w:p w14:paraId="23766458" w14:textId="77777777" w:rsidR="00F279FD" w:rsidRPr="00BF1734" w:rsidRDefault="00F279FD" w:rsidP="00F279FD">
            <w:pPr>
              <w:rPr>
                <w:lang w:val="en-US" w:eastAsia="x-none"/>
              </w:rPr>
            </w:pPr>
            <w:r w:rsidRPr="00BF1734">
              <w:rPr>
                <w:lang w:val="en-US" w:eastAsia="x-none"/>
              </w:rPr>
              <w:t>5</w:t>
            </w:r>
          </w:p>
        </w:tc>
      </w:tr>
    </w:tbl>
    <w:p w14:paraId="2B32F1B8" w14:textId="77777777" w:rsidR="00F279FD" w:rsidRPr="00BF1734" w:rsidRDefault="00F279FD" w:rsidP="00F279FD">
      <w:pPr>
        <w:rPr>
          <w:lang w:val="en-US" w:eastAsia="x-none"/>
        </w:rPr>
      </w:pPr>
    </w:p>
    <w:p w14:paraId="5C6FF27D" w14:textId="77777777" w:rsidR="00F279FD" w:rsidRPr="00BF1734" w:rsidRDefault="00F279FD" w:rsidP="00F279FD">
      <w:pPr>
        <w:rPr>
          <w:lang w:val="en-US" w:eastAsia="x-none"/>
        </w:rPr>
      </w:pPr>
      <w:r w:rsidRPr="00BF1734">
        <w:rPr>
          <w:b/>
          <w:bCs/>
          <w:lang w:val="en-US" w:eastAsia="x-none"/>
        </w:rPr>
        <w:t>Proposal 2</w:t>
      </w:r>
      <w:r w:rsidRPr="00BF1734">
        <w:rPr>
          <w:lang w:val="en-US" w:eastAsia="x-none"/>
        </w:rPr>
        <w:t xml:space="preserve">: </w:t>
      </w:r>
    </w:p>
    <w:p w14:paraId="4DB68CA9" w14:textId="77777777" w:rsidR="00F279FD" w:rsidRPr="00BF1734" w:rsidRDefault="00F279FD" w:rsidP="00F279FD">
      <w:pPr>
        <w:numPr>
          <w:ilvl w:val="0"/>
          <w:numId w:val="18"/>
        </w:numPr>
        <w:rPr>
          <w:lang w:val="en-US" w:eastAsia="x-none"/>
        </w:rPr>
      </w:pPr>
      <w:r w:rsidRPr="00BF1734">
        <w:rPr>
          <w:lang w:val="en-US" w:eastAsia="x-none"/>
        </w:rPr>
        <w:t>In Step 2, randomized resource selection from the identified candidate resources in the selection window is supported</w:t>
      </w:r>
    </w:p>
    <w:p w14:paraId="6F3F14C5" w14:textId="77777777" w:rsidR="00F279FD" w:rsidRPr="00BF1734" w:rsidRDefault="00F279FD" w:rsidP="00F279FD">
      <w:pPr>
        <w:numPr>
          <w:ilvl w:val="1"/>
          <w:numId w:val="18"/>
        </w:numPr>
        <w:rPr>
          <w:lang w:val="en-US" w:eastAsia="x-none"/>
        </w:rPr>
      </w:pPr>
      <w:r w:rsidRPr="00BF1734">
        <w:rPr>
          <w:lang w:val="en-US" w:eastAsia="x-none"/>
        </w:rPr>
        <w:t>The transmission resource is randomly uniformly selected from the identified candidate resource set</w:t>
      </w:r>
    </w:p>
    <w:p w14:paraId="620CC08D" w14:textId="77777777" w:rsidR="00F279FD" w:rsidRPr="00BF1734" w:rsidRDefault="00F279FD" w:rsidP="00F279FD">
      <w:pPr>
        <w:numPr>
          <w:ilvl w:val="1"/>
          <w:numId w:val="18"/>
        </w:numPr>
        <w:rPr>
          <w:lang w:val="en-US" w:eastAsia="x-none"/>
        </w:rPr>
      </w:pPr>
      <w:r w:rsidRPr="00BF1734">
        <w:rPr>
          <w:lang w:val="en-US" w:eastAsia="x-none"/>
        </w:rPr>
        <w:t>optimizations to support CSI or different handling of initial and retx are not supported in this release</w:t>
      </w:r>
    </w:p>
    <w:p w14:paraId="1E43CC26" w14:textId="77777777" w:rsidR="00F279FD" w:rsidRPr="00BF1734" w:rsidRDefault="00F279FD" w:rsidP="00F279FD">
      <w:pPr>
        <w:rPr>
          <w:lang w:val="en-US" w:eastAsia="x-none"/>
        </w:rPr>
      </w:pPr>
      <w:r w:rsidRPr="00BF1734">
        <w:rPr>
          <w:b/>
          <w:bCs/>
          <w:lang w:val="en-US" w:eastAsia="x-none"/>
        </w:rPr>
        <w:t>Proposal 3</w:t>
      </w:r>
      <w:r w:rsidRPr="00BF1734">
        <w:rPr>
          <w:lang w:val="en-US" w:eastAsia="x-none"/>
        </w:rPr>
        <w:t>:</w:t>
      </w:r>
    </w:p>
    <w:p w14:paraId="29FB8900" w14:textId="77777777" w:rsidR="00F279FD" w:rsidRPr="00BF1734" w:rsidRDefault="00F279FD" w:rsidP="0007043D">
      <w:pPr>
        <w:numPr>
          <w:ilvl w:val="0"/>
          <w:numId w:val="47"/>
        </w:numPr>
        <w:rPr>
          <w:lang w:val="en-US" w:eastAsia="x-none"/>
        </w:rPr>
      </w:pPr>
      <w:r w:rsidRPr="00BF1734">
        <w:rPr>
          <w:lang w:val="en-US" w:eastAsia="x-none"/>
        </w:rPr>
        <w:t>Preemption is triggered by the priority level carrier in the SCI</w:t>
      </w:r>
    </w:p>
    <w:p w14:paraId="31C38B82" w14:textId="77777777" w:rsidR="00F279FD" w:rsidRPr="00BF1734" w:rsidRDefault="00F279FD" w:rsidP="0007043D">
      <w:pPr>
        <w:numPr>
          <w:ilvl w:val="0"/>
          <w:numId w:val="47"/>
        </w:numPr>
        <w:rPr>
          <w:lang w:val="en-US" w:eastAsia="x-none"/>
        </w:rPr>
      </w:pPr>
      <w:r w:rsidRPr="00BF1734">
        <w:rPr>
          <w:lang w:val="en-US" w:eastAsia="x-none"/>
        </w:rPr>
        <w:t>The preempted UE reselects resources according to the mode-2 procedures</w:t>
      </w:r>
    </w:p>
    <w:p w14:paraId="35CBD125" w14:textId="77777777" w:rsidR="00F279FD" w:rsidRPr="00BF1734" w:rsidRDefault="00F279FD" w:rsidP="00F279FD">
      <w:pPr>
        <w:rPr>
          <w:lang w:val="en-US" w:eastAsia="x-none"/>
        </w:rPr>
      </w:pPr>
      <w:r w:rsidRPr="00BF1734">
        <w:rPr>
          <w:b/>
          <w:bCs/>
          <w:lang w:val="en-US" w:eastAsia="x-none"/>
        </w:rPr>
        <w:t>Proposal 4</w:t>
      </w:r>
      <w:r w:rsidRPr="00BF1734">
        <w:rPr>
          <w:lang w:val="en-US" w:eastAsia="x-none"/>
        </w:rPr>
        <w:t xml:space="preserve">: </w:t>
      </w:r>
    </w:p>
    <w:p w14:paraId="672346E4" w14:textId="77777777" w:rsidR="00F279FD" w:rsidRPr="00BF1734" w:rsidRDefault="00F279FD" w:rsidP="0007043D">
      <w:pPr>
        <w:numPr>
          <w:ilvl w:val="0"/>
          <w:numId w:val="28"/>
        </w:numPr>
        <w:rPr>
          <w:lang w:val="en-US" w:eastAsia="x-none"/>
        </w:rPr>
      </w:pPr>
      <w:r w:rsidRPr="00BF1734">
        <w:rPr>
          <w:lang w:val="en-US" w:eastAsia="x-none"/>
        </w:rPr>
        <w:t xml:space="preserve">Re-evaluation of step 1 and step 2 is </w:t>
      </w:r>
      <w:proofErr w:type="gramStart"/>
      <w:r w:rsidRPr="00BF1734">
        <w:rPr>
          <w:lang w:val="en-US" w:eastAsia="x-none"/>
        </w:rPr>
        <w:t>triggered  if</w:t>
      </w:r>
      <w:proofErr w:type="gramEnd"/>
      <w:r w:rsidRPr="00BF1734">
        <w:rPr>
          <w:lang w:val="en-US" w:eastAsia="x-none"/>
        </w:rPr>
        <w:t xml:space="preserve"> there is a conflict, i.e. if the SL-RSRP measurement on a reserved resource is higher than the RSRP threshold</w:t>
      </w:r>
    </w:p>
    <w:p w14:paraId="4F63797C" w14:textId="77777777" w:rsidR="00F279FD" w:rsidRPr="00BF1734" w:rsidRDefault="00F279FD" w:rsidP="0007043D">
      <w:pPr>
        <w:numPr>
          <w:ilvl w:val="0"/>
          <w:numId w:val="28"/>
        </w:numPr>
        <w:rPr>
          <w:lang w:val="en-US" w:eastAsia="x-none"/>
        </w:rPr>
      </w:pPr>
      <w:r w:rsidRPr="00BF1734">
        <w:rPr>
          <w:lang w:val="en-US" w:eastAsia="x-none"/>
        </w:rPr>
        <w:t>Re-evaluation can be performed at any time before m-T3</w:t>
      </w:r>
    </w:p>
    <w:p w14:paraId="73664366" w14:textId="77777777" w:rsidR="00F279FD" w:rsidRPr="00F279FD" w:rsidRDefault="00F279FD" w:rsidP="00FA4CF7">
      <w:pPr>
        <w:rPr>
          <w:lang w:val="en-US" w:eastAsia="x-none"/>
        </w:rPr>
      </w:pPr>
    </w:p>
    <w:p w14:paraId="6A2F5F83" w14:textId="3A164308"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FA4CF7" w:rsidRPr="00104D08">
          <w:rPr>
            <w:rFonts w:cs="Arial"/>
            <w:b w:val="0"/>
            <w:bCs w:val="0"/>
            <w:i w:val="0"/>
            <w:sz w:val="20"/>
            <w:szCs w:val="20"/>
          </w:rPr>
          <w:t>R1-2000583</w:t>
        </w:r>
      </w:hyperlink>
      <w:r w:rsidR="00FA4CF7" w:rsidRPr="00104D08">
        <w:rPr>
          <w:rFonts w:cs="Arial"/>
          <w:b w:val="0"/>
          <w:bCs w:val="0"/>
          <w:i w:val="0"/>
          <w:sz w:val="20"/>
          <w:szCs w:val="20"/>
        </w:rPr>
        <w:tab/>
        <w:t>Sony</w:t>
      </w:r>
      <w:r w:rsidR="00FA4CF7" w:rsidRPr="00104D08">
        <w:rPr>
          <w:rFonts w:cs="Arial"/>
          <w:b w:val="0"/>
          <w:bCs w:val="0"/>
          <w:i w:val="0"/>
          <w:sz w:val="20"/>
          <w:szCs w:val="20"/>
        </w:rPr>
        <w:tab/>
        <w:t>Resource allocation mechanism for NR sidelink Mode 2</w:t>
      </w:r>
    </w:p>
    <w:p w14:paraId="03165523" w14:textId="77777777" w:rsidR="006864B5" w:rsidRPr="006864B5" w:rsidRDefault="006864B5" w:rsidP="006864B5">
      <w:pPr>
        <w:rPr>
          <w:lang w:eastAsia="x-none"/>
        </w:rPr>
      </w:pPr>
    </w:p>
    <w:p w14:paraId="3390972A" w14:textId="77777777" w:rsidR="00F279FD" w:rsidRPr="00F279FD" w:rsidRDefault="00F279FD" w:rsidP="00F279FD">
      <w:pPr>
        <w:rPr>
          <w:bCs/>
          <w:lang w:val="en-US" w:eastAsia="x-none"/>
        </w:rPr>
      </w:pPr>
      <w:r w:rsidRPr="00BF1734">
        <w:rPr>
          <w:rFonts w:hint="eastAsia"/>
          <w:b/>
          <w:lang w:val="en-US" w:eastAsia="x-none"/>
        </w:rPr>
        <w:t>P</w:t>
      </w:r>
      <w:r w:rsidRPr="00BF1734">
        <w:rPr>
          <w:b/>
          <w:lang w:val="en-US" w:eastAsia="x-none"/>
        </w:rPr>
        <w:t>roposal 1</w:t>
      </w:r>
      <w:r w:rsidRPr="00F279FD">
        <w:rPr>
          <w:bCs/>
          <w:lang w:val="en-US" w:eastAsia="x-none"/>
        </w:rPr>
        <w:t xml:space="preserve">: A UE can monitor PSFCH in response to transmissions of other UEs and considers the corresponding reserved resources released. </w:t>
      </w:r>
    </w:p>
    <w:p w14:paraId="2E61E6CC" w14:textId="1DE7F8D5" w:rsidR="00F279FD" w:rsidRPr="00F279FD" w:rsidRDefault="00F279FD" w:rsidP="00F279FD">
      <w:pPr>
        <w:rPr>
          <w:bCs/>
          <w:lang w:eastAsia="x-none"/>
        </w:rPr>
      </w:pPr>
      <w:r w:rsidRPr="00BF1734">
        <w:rPr>
          <w:b/>
          <w:lang w:eastAsia="x-none"/>
        </w:rPr>
        <w:t>Proposal 2</w:t>
      </w:r>
      <w:r w:rsidRPr="00F279FD">
        <w:rPr>
          <w:bCs/>
          <w:lang w:eastAsia="x-none"/>
        </w:rPr>
        <w:t>: For the resource pre-emption mechanism, an additional mechanism is supported so that low priority data does not continue to be pre-empted by higher priority data. For example</w:t>
      </w:r>
      <w:r w:rsidRPr="00F279FD">
        <w:rPr>
          <w:rFonts w:hint="eastAsia"/>
          <w:bCs/>
          <w:lang w:eastAsia="x-none"/>
        </w:rPr>
        <w:t>,</w:t>
      </w:r>
      <w:r w:rsidRPr="00F279FD">
        <w:rPr>
          <w:bCs/>
          <w:lang w:eastAsia="x-none"/>
        </w:rPr>
        <w:t xml:space="preserve"> the number of pre-emptions can be used in addition to priority and SL-RSRP.</w:t>
      </w:r>
    </w:p>
    <w:p w14:paraId="7CDFEF15" w14:textId="77777777" w:rsidR="00F279FD" w:rsidRPr="00F279FD" w:rsidRDefault="00F279FD" w:rsidP="00F279FD">
      <w:pPr>
        <w:rPr>
          <w:bCs/>
          <w:lang w:eastAsia="x-none"/>
        </w:rPr>
      </w:pPr>
      <w:r w:rsidRPr="00BF1734">
        <w:rPr>
          <w:rFonts w:hint="eastAsia"/>
          <w:b/>
          <w:lang w:eastAsia="x-none"/>
        </w:rPr>
        <w:t>P</w:t>
      </w:r>
      <w:r w:rsidRPr="00BF1734">
        <w:rPr>
          <w:b/>
          <w:lang w:eastAsia="x-none"/>
        </w:rPr>
        <w:t>roposal 3</w:t>
      </w:r>
      <w:r w:rsidRPr="00F279FD">
        <w:rPr>
          <w:bCs/>
          <w:lang w:eastAsia="x-none"/>
        </w:rPr>
        <w:t>: A UE whose PSSCH has been pre-empted can continue transmission with a reduced transmit power.</w:t>
      </w:r>
    </w:p>
    <w:p w14:paraId="5341FF01" w14:textId="77777777" w:rsidR="00F279FD" w:rsidRPr="00A414AE" w:rsidRDefault="00F279FD" w:rsidP="00FA4CF7">
      <w:pPr>
        <w:rPr>
          <w:lang w:eastAsia="x-none"/>
        </w:rPr>
      </w:pPr>
    </w:p>
    <w:p w14:paraId="12AA17AE" w14:textId="332923DF"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FA4CF7" w:rsidRPr="00104D08">
          <w:rPr>
            <w:rFonts w:cs="Arial"/>
            <w:b w:val="0"/>
            <w:bCs w:val="0"/>
            <w:i w:val="0"/>
            <w:sz w:val="20"/>
            <w:szCs w:val="20"/>
          </w:rPr>
          <w:t>R1-2000617</w:t>
        </w:r>
      </w:hyperlink>
      <w:r w:rsidR="00FA4CF7" w:rsidRPr="00104D08">
        <w:rPr>
          <w:rFonts w:cs="Arial"/>
          <w:b w:val="0"/>
          <w:bCs w:val="0"/>
          <w:i w:val="0"/>
          <w:sz w:val="20"/>
          <w:szCs w:val="20"/>
        </w:rPr>
        <w:tab/>
        <w:t>Samsung</w:t>
      </w:r>
      <w:r w:rsidR="00FA4CF7" w:rsidRPr="00104D08">
        <w:rPr>
          <w:rFonts w:cs="Arial"/>
          <w:b w:val="0"/>
          <w:bCs w:val="0"/>
          <w:i w:val="0"/>
          <w:sz w:val="20"/>
          <w:szCs w:val="20"/>
        </w:rPr>
        <w:tab/>
        <w:t>On Mode 2 for NR Sidelink</w:t>
      </w:r>
    </w:p>
    <w:p w14:paraId="60E77D6B" w14:textId="77777777" w:rsidR="00EE4F6C" w:rsidRDefault="00EE4F6C" w:rsidP="00F279FD">
      <w:pPr>
        <w:rPr>
          <w:b/>
          <w:iCs/>
          <w:lang w:eastAsia="x-none"/>
        </w:rPr>
      </w:pPr>
    </w:p>
    <w:p w14:paraId="53580B04" w14:textId="195B5C0F"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1</w:t>
      </w:r>
      <w:r w:rsidRPr="00BF1734">
        <w:rPr>
          <w:rFonts w:hint="eastAsia"/>
          <w:b/>
          <w:iCs/>
          <w:lang w:eastAsia="x-none"/>
        </w:rPr>
        <w:t xml:space="preserve">: </w:t>
      </w:r>
      <w:r w:rsidRPr="00BF1734">
        <w:rPr>
          <w:iCs/>
          <w:lang w:eastAsia="x-none"/>
        </w:rPr>
        <w:t>The followings are proposed for T</w:t>
      </w:r>
      <w:r w:rsidRPr="00BF1734">
        <w:rPr>
          <w:iCs/>
          <w:vertAlign w:val="subscript"/>
          <w:lang w:eastAsia="x-none"/>
        </w:rPr>
        <w:t>0</w:t>
      </w:r>
      <w:r w:rsidRPr="00BF1734">
        <w:rPr>
          <w:iCs/>
          <w:lang w:eastAsia="x-none"/>
        </w:rPr>
        <w:t xml:space="preserve"> and T</w:t>
      </w:r>
      <w:r w:rsidRPr="00BF1734">
        <w:rPr>
          <w:iCs/>
          <w:vertAlign w:val="subscript"/>
          <w:lang w:eastAsia="x-none"/>
        </w:rPr>
        <w:t>proc,0</w:t>
      </w:r>
      <w:r w:rsidRPr="00BF1734">
        <w:rPr>
          <w:iCs/>
          <w:lang w:eastAsia="x-none"/>
        </w:rPr>
        <w:t>:</w:t>
      </w:r>
    </w:p>
    <w:p w14:paraId="73AB6F98" w14:textId="77777777" w:rsidR="00F279FD" w:rsidRPr="00BF1734" w:rsidRDefault="00F279FD" w:rsidP="0007043D">
      <w:pPr>
        <w:numPr>
          <w:ilvl w:val="0"/>
          <w:numId w:val="32"/>
        </w:numPr>
        <w:rPr>
          <w:iCs/>
          <w:lang w:eastAsia="x-none"/>
        </w:rPr>
      </w:pPr>
      <w:r w:rsidRPr="00BF1734">
        <w:rPr>
          <w:iCs/>
          <w:lang w:eastAsia="x-none"/>
        </w:rPr>
        <w:t>T</w:t>
      </w:r>
      <w:r w:rsidRPr="00BF1734">
        <w:rPr>
          <w:iCs/>
          <w:vertAlign w:val="subscript"/>
          <w:lang w:eastAsia="x-none"/>
        </w:rPr>
        <w:t>0</w:t>
      </w:r>
      <w:r w:rsidRPr="00BF1734">
        <w:rPr>
          <w:iCs/>
          <w:lang w:eastAsia="x-none"/>
        </w:rPr>
        <w:t xml:space="preserve"> is (pre-)configured between 1000ms and 100ms.</w:t>
      </w:r>
    </w:p>
    <w:p w14:paraId="12E4FD94" w14:textId="77777777" w:rsidR="00F279FD" w:rsidRPr="00BF1734" w:rsidRDefault="00F279FD" w:rsidP="0007043D">
      <w:pPr>
        <w:numPr>
          <w:ilvl w:val="0"/>
          <w:numId w:val="32"/>
        </w:numPr>
        <w:rPr>
          <w:iCs/>
          <w:lang w:eastAsia="x-none"/>
        </w:rPr>
      </w:pPr>
      <w:r w:rsidRPr="00BF1734">
        <w:rPr>
          <w:iCs/>
          <w:lang w:eastAsia="x-none"/>
        </w:rPr>
        <w:t>T</w:t>
      </w:r>
      <w:r w:rsidRPr="00BF1734">
        <w:rPr>
          <w:iCs/>
          <w:vertAlign w:val="subscript"/>
          <w:lang w:eastAsia="x-none"/>
        </w:rPr>
        <w:t>0</w:t>
      </w:r>
      <w:r w:rsidRPr="00BF1734">
        <w:rPr>
          <w:iCs/>
          <w:lang w:eastAsia="x-none"/>
        </w:rPr>
        <w:t xml:space="preserve"> is converted from units of ms to units of logical slots before slot n.</w:t>
      </w:r>
    </w:p>
    <w:p w14:paraId="75E0C4D8" w14:textId="77777777" w:rsidR="00F279FD" w:rsidRPr="00BF1734" w:rsidRDefault="00F279FD" w:rsidP="0007043D">
      <w:pPr>
        <w:numPr>
          <w:ilvl w:val="0"/>
          <w:numId w:val="32"/>
        </w:numPr>
        <w:rPr>
          <w:iCs/>
          <w:lang w:eastAsia="x-none"/>
        </w:rPr>
      </w:pPr>
      <w:r w:rsidRPr="00BF1734">
        <w:rPr>
          <w:iCs/>
          <w:lang w:eastAsia="x-none"/>
        </w:rPr>
        <w:t>T</w:t>
      </w:r>
      <w:r w:rsidRPr="00BF1734">
        <w:rPr>
          <w:iCs/>
          <w:vertAlign w:val="subscript"/>
          <w:lang w:eastAsia="x-none"/>
        </w:rPr>
        <w:t xml:space="preserve">proc,0 </w:t>
      </w:r>
      <w:r w:rsidRPr="00BF1734">
        <w:rPr>
          <w:iCs/>
          <w:lang w:eastAsia="x-none"/>
        </w:rPr>
        <w:t xml:space="preserve">is defined as 1 slot for SCS {15, </w:t>
      </w:r>
      <w:proofErr w:type="gramStart"/>
      <w:r w:rsidRPr="00BF1734">
        <w:rPr>
          <w:iCs/>
          <w:lang w:eastAsia="x-none"/>
        </w:rPr>
        <w:t>30}kHz</w:t>
      </w:r>
      <w:proofErr w:type="gramEnd"/>
      <w:r w:rsidRPr="00BF1734">
        <w:rPr>
          <w:iCs/>
          <w:lang w:eastAsia="x-none"/>
        </w:rPr>
        <w:t xml:space="preserve"> and (pre-)configured between {1, 2} slots for SCS {60, 120} kHz.</w:t>
      </w:r>
    </w:p>
    <w:p w14:paraId="4AEC8782" w14:textId="711C440E"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2</w:t>
      </w:r>
      <w:r w:rsidRPr="00BF1734">
        <w:rPr>
          <w:rFonts w:hint="eastAsia"/>
          <w:b/>
          <w:iCs/>
          <w:lang w:eastAsia="x-none"/>
        </w:rPr>
        <w:t xml:space="preserve">: </w:t>
      </w:r>
      <w:r w:rsidRPr="00BF1734">
        <w:rPr>
          <w:rFonts w:hint="eastAsia"/>
          <w:iCs/>
          <w:lang w:eastAsia="x-none"/>
        </w:rPr>
        <w:t>T</w:t>
      </w:r>
      <w:r w:rsidRPr="00BF1734">
        <w:rPr>
          <w:rFonts w:hint="eastAsia"/>
          <w:iCs/>
          <w:vertAlign w:val="subscript"/>
          <w:lang w:eastAsia="x-none"/>
        </w:rPr>
        <w:t>proc,1</w:t>
      </w:r>
      <w:r w:rsidRPr="00BF1734">
        <w:rPr>
          <w:rFonts w:hint="eastAsia"/>
          <w:iCs/>
          <w:vertAlign w:val="subscript"/>
          <w:lang w:eastAsia="x-none"/>
        </w:rPr>
        <w:softHyphen/>
      </w:r>
      <w:r w:rsidRPr="00BF1734">
        <w:rPr>
          <w:iCs/>
          <w:vertAlign w:val="subscript"/>
          <w:lang w:eastAsia="x-none"/>
        </w:rPr>
        <w:t xml:space="preserve"> </w:t>
      </w:r>
      <w:r w:rsidRPr="00BF1734">
        <w:rPr>
          <w:iCs/>
          <w:lang w:eastAsia="x-none"/>
        </w:rPr>
        <w:t xml:space="preserve">defined as </w:t>
      </w:r>
      <m:oMath>
        <m:r>
          <m:rPr>
            <m:sty m:val="p"/>
          </m:rPr>
          <w:rPr>
            <w:rFonts w:ascii="Cambria Math" w:hAnsi="Cambria Math"/>
            <w:lang w:eastAsia="x-none"/>
          </w:rPr>
          <m:t>4∙</m:t>
        </m:r>
        <m:sSup>
          <m:sSupPr>
            <m:ctrlPr>
              <w:rPr>
                <w:rFonts w:ascii="Cambria Math" w:hAnsi="Cambria Math"/>
                <w:iCs/>
                <w:lang w:eastAsia="x-none"/>
              </w:rPr>
            </m:ctrlPr>
          </m:sSupPr>
          <m:e>
            <m:r>
              <m:rPr>
                <m:sty m:val="p"/>
              </m:rPr>
              <w:rPr>
                <w:rFonts w:ascii="Cambria Math" w:hAnsi="Cambria Math"/>
                <w:lang w:eastAsia="x-none"/>
              </w:rPr>
              <m:t>2</m:t>
            </m:r>
          </m:e>
          <m:sup>
            <m:r>
              <m:rPr>
                <m:sty m:val="p"/>
              </m:rPr>
              <w:rPr>
                <w:rFonts w:ascii="Cambria Math" w:hAnsi="Cambria Math"/>
                <w:lang w:eastAsia="x-none"/>
              </w:rPr>
              <m:t>μ</m:t>
            </m:r>
          </m:sup>
        </m:sSup>
      </m:oMath>
      <w:r w:rsidRPr="00BF1734">
        <w:rPr>
          <w:iCs/>
          <w:lang w:eastAsia="x-none"/>
        </w:rPr>
        <w:t xml:space="preserve"> slots where </w:t>
      </w:r>
      <m:oMath>
        <m:r>
          <m:rPr>
            <m:sty m:val="p"/>
          </m:rPr>
          <w:rPr>
            <w:rFonts w:ascii="Cambria Math" w:hAnsi="Cambria Math"/>
            <w:lang w:eastAsia="x-none"/>
          </w:rPr>
          <m:t>μ</m:t>
        </m:r>
      </m:oMath>
      <w:r w:rsidRPr="00BF1734">
        <w:rPr>
          <w:iCs/>
          <w:lang w:eastAsia="x-none"/>
        </w:rPr>
        <w:t xml:space="preserve"> is obtained from the higher-layer parameter subcarrierSpacing-SL. </w:t>
      </w:r>
    </w:p>
    <w:p w14:paraId="6F175593" w14:textId="77777777" w:rsidR="00F279FD" w:rsidRPr="00BF1734" w:rsidRDefault="00F279FD" w:rsidP="00F279FD">
      <w:pPr>
        <w:rPr>
          <w:iCs/>
          <w:lang w:eastAsia="x-none"/>
        </w:rPr>
      </w:pPr>
      <w:r w:rsidRPr="00BF1734">
        <w:rPr>
          <w:rFonts w:hint="eastAsia"/>
          <w:b/>
          <w:iCs/>
          <w:lang w:eastAsia="x-none"/>
        </w:rPr>
        <w:t xml:space="preserve">Proposal </w:t>
      </w:r>
      <w:r w:rsidRPr="00BF1734">
        <w:rPr>
          <w:b/>
          <w:iCs/>
          <w:lang w:eastAsia="x-none"/>
        </w:rPr>
        <w:t>3</w:t>
      </w:r>
      <w:r w:rsidRPr="00BF1734">
        <w:rPr>
          <w:rFonts w:hint="eastAsia"/>
          <w:b/>
          <w:iCs/>
          <w:lang w:eastAsia="x-none"/>
        </w:rPr>
        <w:t xml:space="preserve">: </w:t>
      </w:r>
      <w:r w:rsidRPr="00BF1734">
        <w:rPr>
          <w:iCs/>
          <w:lang w:eastAsia="x-none"/>
        </w:rPr>
        <w:t>When resource re-evaluation is triggered in slot n</w:t>
      </w:r>
      <w:r w:rsidRPr="00BF1734">
        <w:rPr>
          <w:iCs/>
          <w:vertAlign w:val="subscript"/>
          <w:lang w:eastAsia="x-none"/>
        </w:rPr>
        <w:t>resel</w:t>
      </w:r>
      <w:r w:rsidRPr="00BF1734">
        <w:rPr>
          <w:iCs/>
          <w:lang w:eastAsia="x-none"/>
        </w:rPr>
        <w:t>&gt;n, triggering moment n</w:t>
      </w:r>
      <w:r w:rsidRPr="00BF1734">
        <w:rPr>
          <w:iCs/>
          <w:vertAlign w:val="subscript"/>
          <w:lang w:eastAsia="x-none"/>
        </w:rPr>
        <w:t>resel</w:t>
      </w:r>
      <w:r w:rsidRPr="00BF1734">
        <w:rPr>
          <w:iCs/>
          <w:lang w:eastAsia="x-none"/>
        </w:rPr>
        <w:t xml:space="preserve"> is up to UE implementation under n</w:t>
      </w:r>
      <w:r w:rsidRPr="00BF1734">
        <w:rPr>
          <w:iCs/>
          <w:vertAlign w:val="subscript"/>
          <w:lang w:eastAsia="x-none"/>
        </w:rPr>
        <w:t>resel</w:t>
      </w:r>
      <w:r w:rsidRPr="00BF1734">
        <w:rPr>
          <w:iCs/>
          <w:lang w:eastAsia="x-none"/>
        </w:rPr>
        <w:t xml:space="preserve"> ≤m-T</w:t>
      </w:r>
      <w:r w:rsidRPr="00BF1734">
        <w:rPr>
          <w:iCs/>
          <w:vertAlign w:val="subscript"/>
          <w:lang w:eastAsia="x-none"/>
        </w:rPr>
        <w:t>3</w:t>
      </w:r>
      <w:r w:rsidRPr="00BF1734">
        <w:rPr>
          <w:rFonts w:hint="eastAsia"/>
          <w:iCs/>
          <w:lang w:eastAsia="x-none"/>
        </w:rPr>
        <w:t xml:space="preserve"> </w:t>
      </w:r>
      <w:r w:rsidRPr="00BF1734">
        <w:rPr>
          <w:iCs/>
          <w:lang w:eastAsia="x-none"/>
        </w:rPr>
        <w:t>where T</w:t>
      </w:r>
      <w:r w:rsidRPr="00BF1734">
        <w:rPr>
          <w:iCs/>
          <w:vertAlign w:val="subscript"/>
          <w:lang w:eastAsia="x-none"/>
        </w:rPr>
        <w:t>3</w:t>
      </w:r>
      <w:r w:rsidRPr="00BF1734">
        <w:rPr>
          <w:iCs/>
          <w:lang w:eastAsia="x-none"/>
        </w:rPr>
        <w:t xml:space="preserve"> is T</w:t>
      </w:r>
      <w:r w:rsidRPr="00BF1734">
        <w:rPr>
          <w:iCs/>
          <w:vertAlign w:val="subscript"/>
          <w:lang w:eastAsia="x-none"/>
        </w:rPr>
        <w:t xml:space="preserve">1 </w:t>
      </w:r>
      <w:r w:rsidRPr="00BF1734">
        <w:rPr>
          <w:iCs/>
          <w:lang w:eastAsia="x-none"/>
        </w:rPr>
        <w:t xml:space="preserve">+1 slots and m is the moment that resource is selected from </w:t>
      </w:r>
      <w:r w:rsidRPr="00BF1734">
        <w:rPr>
          <w:rFonts w:hint="eastAsia"/>
          <w:iCs/>
          <w:lang w:eastAsia="x-none"/>
        </w:rPr>
        <w:t>resource (re-)selection</w:t>
      </w:r>
      <w:r w:rsidRPr="00BF1734">
        <w:rPr>
          <w:iCs/>
          <w:lang w:eastAsia="x-none"/>
        </w:rPr>
        <w:t xml:space="preserve"> procedure.</w:t>
      </w:r>
    </w:p>
    <w:p w14:paraId="6D3ACFF3" w14:textId="77777777"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4</w:t>
      </w:r>
      <w:r w:rsidRPr="00BF1734">
        <w:rPr>
          <w:rFonts w:hint="eastAsia"/>
          <w:b/>
          <w:iCs/>
          <w:lang w:eastAsia="x-none"/>
        </w:rPr>
        <w:t xml:space="preserve">: </w:t>
      </w:r>
      <w:r w:rsidRPr="00BF1734">
        <w:rPr>
          <w:iCs/>
          <w:lang w:eastAsia="x-none"/>
        </w:rPr>
        <w:t>The followings are proposed for Step 1 resource (re-)selection procedure:</w:t>
      </w:r>
    </w:p>
    <w:p w14:paraId="04489EAF" w14:textId="77777777" w:rsidR="00F279FD" w:rsidRPr="00BF1734" w:rsidRDefault="00F279FD" w:rsidP="0007043D">
      <w:pPr>
        <w:numPr>
          <w:ilvl w:val="0"/>
          <w:numId w:val="32"/>
        </w:numPr>
        <w:rPr>
          <w:iCs/>
          <w:lang w:eastAsia="x-none"/>
        </w:rPr>
      </w:pPr>
      <w:r w:rsidRPr="00BF1734">
        <w:rPr>
          <w:iCs/>
          <w:lang w:eastAsia="x-none"/>
        </w:rPr>
        <w:lastRenderedPageBreak/>
        <w:t>In order to handle the overlapped slots in the Step 1 resource identification procedure, T</w:t>
      </w:r>
      <w:r w:rsidRPr="00BF1734">
        <w:rPr>
          <w:iCs/>
          <w:vertAlign w:val="subscript"/>
          <w:lang w:eastAsia="x-none"/>
        </w:rPr>
        <w:t>scal</w:t>
      </w:r>
      <w:r w:rsidRPr="00BF1734">
        <w:rPr>
          <w:iCs/>
          <w:lang w:eastAsia="x-none"/>
        </w:rPr>
        <w:t xml:space="preserve"> is defined as remaining packet delay budget.</w:t>
      </w:r>
    </w:p>
    <w:p w14:paraId="70FC475C" w14:textId="77777777" w:rsidR="00F279FD" w:rsidRPr="00BF1734" w:rsidRDefault="00F279FD" w:rsidP="0007043D">
      <w:pPr>
        <w:numPr>
          <w:ilvl w:val="0"/>
          <w:numId w:val="32"/>
        </w:numPr>
        <w:rPr>
          <w:iCs/>
          <w:lang w:eastAsia="x-none"/>
        </w:rPr>
      </w:pPr>
      <w:r w:rsidRPr="00BF1734">
        <w:rPr>
          <w:iCs/>
          <w:lang w:eastAsia="x-none"/>
        </w:rPr>
        <w:t>For reservation period of [1:99] ms, only 20 and 50 ms are supported for reservation period.</w:t>
      </w:r>
    </w:p>
    <w:p w14:paraId="194A7F92" w14:textId="77777777"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5</w:t>
      </w:r>
      <w:r w:rsidRPr="00BF1734">
        <w:rPr>
          <w:rFonts w:hint="eastAsia"/>
          <w:b/>
          <w:iCs/>
          <w:lang w:eastAsia="x-none"/>
        </w:rPr>
        <w:t>:</w:t>
      </w:r>
      <w:r w:rsidRPr="00BF1734">
        <w:rPr>
          <w:iCs/>
          <w:lang w:eastAsia="x-none"/>
        </w:rPr>
        <w:t xml:space="preserve"> The followings are proposed for Step 2 resource (re-)selection procedure:</w:t>
      </w:r>
    </w:p>
    <w:p w14:paraId="5A0CD449" w14:textId="77777777" w:rsidR="00F279FD" w:rsidRPr="00BF1734" w:rsidRDefault="00F279FD" w:rsidP="0007043D">
      <w:pPr>
        <w:numPr>
          <w:ilvl w:val="0"/>
          <w:numId w:val="32"/>
        </w:numPr>
        <w:rPr>
          <w:iCs/>
          <w:lang w:eastAsia="x-none"/>
        </w:rPr>
      </w:pPr>
      <w:r w:rsidRPr="00BF1734">
        <w:rPr>
          <w:iCs/>
          <w:lang w:eastAsia="x-none"/>
        </w:rPr>
        <w:t>For a given resource selection within slots of resource pool, within a resource selection window, the distance in logical slots between any two selected resources among any &lt;= N</w:t>
      </w:r>
      <w:r w:rsidRPr="00BF1734">
        <w:rPr>
          <w:iCs/>
          <w:vertAlign w:val="subscript"/>
          <w:lang w:eastAsia="x-none"/>
        </w:rPr>
        <w:t>MAX</w:t>
      </w:r>
      <w:r w:rsidRPr="00BF1734">
        <w:rPr>
          <w:iCs/>
          <w:lang w:eastAsia="x-none"/>
        </w:rPr>
        <w:t xml:space="preserve"> selected neighbouring resources for potential SL transmission is less than 32.</w:t>
      </w:r>
    </w:p>
    <w:p w14:paraId="3938E2F7" w14:textId="77777777" w:rsidR="00F279FD" w:rsidRPr="00BF1734" w:rsidRDefault="00F279FD" w:rsidP="0007043D">
      <w:pPr>
        <w:numPr>
          <w:ilvl w:val="0"/>
          <w:numId w:val="32"/>
        </w:numPr>
        <w:rPr>
          <w:iCs/>
          <w:lang w:eastAsia="x-none"/>
        </w:rPr>
      </w:pPr>
      <w:r w:rsidRPr="00BF1734">
        <w:rPr>
          <w:rFonts w:hint="eastAsia"/>
          <w:iCs/>
          <w:lang w:eastAsia="x-none"/>
        </w:rPr>
        <w:t xml:space="preserve">When HARQ is enabled, resource </w:t>
      </w:r>
      <w:r w:rsidRPr="00BF1734">
        <w:rPr>
          <w:iCs/>
          <w:lang w:eastAsia="x-none"/>
        </w:rPr>
        <w:t>(re-)</w:t>
      </w:r>
      <w:r w:rsidRPr="00BF1734">
        <w:rPr>
          <w:rFonts w:hint="eastAsia"/>
          <w:iCs/>
          <w:lang w:eastAsia="x-none"/>
        </w:rPr>
        <w:t xml:space="preserve">selection procedure should guarantee a </w:t>
      </w:r>
      <w:proofErr w:type="gramStart"/>
      <w:r w:rsidRPr="00BF1734">
        <w:rPr>
          <w:rFonts w:hint="eastAsia"/>
          <w:iCs/>
          <w:lang w:eastAsia="x-none"/>
        </w:rPr>
        <w:t>sufficient</w:t>
      </w:r>
      <w:proofErr w:type="gramEnd"/>
      <w:r w:rsidRPr="00BF1734">
        <w:rPr>
          <w:rFonts w:hint="eastAsia"/>
          <w:iCs/>
          <w:lang w:eastAsia="x-none"/>
        </w:rPr>
        <w:t xml:space="preserve"> timing gap for</w:t>
      </w:r>
      <w:r w:rsidRPr="00BF1734">
        <w:rPr>
          <w:iCs/>
          <w:lang w:eastAsia="x-none"/>
        </w:rPr>
        <w:t xml:space="preserve"> different transmission opportunities</w:t>
      </w:r>
      <w:r w:rsidRPr="00BF1734">
        <w:rPr>
          <w:rFonts w:hint="eastAsia"/>
          <w:iCs/>
          <w:lang w:eastAsia="x-none"/>
        </w:rPr>
        <w:t xml:space="preserve"> considering the </w:t>
      </w:r>
      <w:r w:rsidRPr="00BF1734">
        <w:rPr>
          <w:iCs/>
          <w:lang w:eastAsia="x-none"/>
        </w:rPr>
        <w:t>configured periodicity of PSFCH resource (N)</w:t>
      </w:r>
      <w:r w:rsidRPr="00BF1734">
        <w:rPr>
          <w:rFonts w:hint="eastAsia"/>
          <w:iCs/>
          <w:lang w:eastAsia="x-none"/>
        </w:rPr>
        <w:t xml:space="preserve"> and </w:t>
      </w:r>
      <w:r w:rsidRPr="00BF1734">
        <w:rPr>
          <w:iCs/>
          <w:lang w:eastAsia="x-none"/>
        </w:rPr>
        <w:t>PSSCH-to-HARQ feedback timing (K).</w:t>
      </w:r>
    </w:p>
    <w:p w14:paraId="5667ED87" w14:textId="77777777" w:rsidR="00F279FD" w:rsidRPr="00BF1734" w:rsidRDefault="00F279FD" w:rsidP="00F279FD">
      <w:pPr>
        <w:rPr>
          <w:iCs/>
          <w:lang w:eastAsia="x-none"/>
        </w:rPr>
      </w:pPr>
      <w:r w:rsidRPr="00BF1734">
        <w:rPr>
          <w:rFonts w:hint="eastAsia"/>
          <w:b/>
          <w:iCs/>
          <w:lang w:eastAsia="x-none"/>
        </w:rPr>
        <w:t xml:space="preserve">Proposal </w:t>
      </w:r>
      <w:r w:rsidRPr="00BF1734">
        <w:rPr>
          <w:b/>
          <w:iCs/>
          <w:lang w:eastAsia="x-none"/>
        </w:rPr>
        <w:t>6</w:t>
      </w:r>
      <w:r w:rsidRPr="00BF1734">
        <w:rPr>
          <w:rFonts w:hint="eastAsia"/>
          <w:b/>
          <w:iCs/>
          <w:lang w:eastAsia="x-none"/>
        </w:rPr>
        <w:t xml:space="preserve">: </w:t>
      </w:r>
      <w:r w:rsidRPr="00BF1734">
        <w:rPr>
          <w:rFonts w:hint="eastAsia"/>
          <w:iCs/>
          <w:lang w:eastAsia="x-none"/>
        </w:rPr>
        <w:t xml:space="preserve">In </w:t>
      </w:r>
      <w:r w:rsidRPr="00BF1734">
        <w:rPr>
          <w:iCs/>
          <w:lang w:eastAsia="x-none"/>
        </w:rPr>
        <w:t>resource re-evaluation procedure</w:t>
      </w:r>
      <w:r w:rsidRPr="00BF1734">
        <w:rPr>
          <w:rFonts w:hint="eastAsia"/>
          <w:iCs/>
          <w:lang w:eastAsia="x-none"/>
        </w:rPr>
        <w:t xml:space="preserve">, the </w:t>
      </w:r>
      <w:r w:rsidRPr="00BF1734">
        <w:rPr>
          <w:iCs/>
          <w:lang w:eastAsia="x-none"/>
        </w:rPr>
        <w:t>following</w:t>
      </w:r>
      <w:r w:rsidRPr="00BF1734">
        <w:rPr>
          <w:rFonts w:hint="eastAsia"/>
          <w:iCs/>
          <w:lang w:eastAsia="x-none"/>
        </w:rPr>
        <w:t xml:space="preserve"> </w:t>
      </w:r>
      <w:r w:rsidRPr="00BF1734">
        <w:rPr>
          <w:iCs/>
          <w:lang w:eastAsia="x-none"/>
        </w:rPr>
        <w:t>condition is proposed to change resource(s):</w:t>
      </w:r>
    </w:p>
    <w:p w14:paraId="6C103F0A" w14:textId="77777777" w:rsidR="00F279FD" w:rsidRPr="00BF1734" w:rsidRDefault="00F279FD" w:rsidP="0007043D">
      <w:pPr>
        <w:numPr>
          <w:ilvl w:val="0"/>
          <w:numId w:val="32"/>
        </w:numPr>
        <w:rPr>
          <w:iCs/>
          <w:lang w:eastAsia="x-none"/>
        </w:rPr>
      </w:pPr>
      <w:r w:rsidRPr="00BF1734">
        <w:rPr>
          <w:iCs/>
          <w:lang w:eastAsia="x-none"/>
        </w:rPr>
        <w:t>The resource can be changed if the RSRP measurement associated with the selected resource from the previous (re-)selection procedure is higher than the RSRP threshold in the current re-evaluation procedure.</w:t>
      </w:r>
    </w:p>
    <w:p w14:paraId="464F4B28" w14:textId="77777777"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7</w:t>
      </w:r>
      <w:r w:rsidRPr="00BF1734">
        <w:rPr>
          <w:rFonts w:hint="eastAsia"/>
          <w:b/>
          <w:iCs/>
          <w:lang w:eastAsia="x-none"/>
        </w:rPr>
        <w:t xml:space="preserve">: </w:t>
      </w:r>
      <w:r w:rsidRPr="00BF1734">
        <w:rPr>
          <w:iCs/>
          <w:lang w:eastAsia="x-none"/>
        </w:rPr>
        <w:t>If a resource pre-emption is enabled in resource pool and the pre-emption is triggered,</w:t>
      </w:r>
      <w:r w:rsidRPr="00BF1734">
        <w:rPr>
          <w:b/>
          <w:iCs/>
          <w:lang w:eastAsia="x-none"/>
        </w:rPr>
        <w:t xml:space="preserve"> </w:t>
      </w:r>
      <w:r w:rsidRPr="00BF1734">
        <w:rPr>
          <w:iCs/>
          <w:lang w:eastAsia="x-none"/>
        </w:rPr>
        <w:t xml:space="preserve">UE behaviour follows Mode-2 </w:t>
      </w:r>
      <w:r w:rsidRPr="00BF1734">
        <w:rPr>
          <w:rFonts w:hint="eastAsia"/>
          <w:iCs/>
          <w:lang w:eastAsia="x-none"/>
        </w:rPr>
        <w:t>resource (re-)selection and re-evaluation procedure</w:t>
      </w:r>
      <w:r w:rsidRPr="00BF1734">
        <w:rPr>
          <w:iCs/>
          <w:lang w:eastAsia="x-none"/>
        </w:rPr>
        <w:t xml:space="preserve"> with separate RSRP threshold for pre-emption</w:t>
      </w:r>
      <w:r w:rsidRPr="00BF1734">
        <w:rPr>
          <w:rFonts w:hint="eastAsia"/>
          <w:iCs/>
          <w:lang w:eastAsia="x-none"/>
        </w:rPr>
        <w:t>.</w:t>
      </w:r>
      <w:r w:rsidRPr="00BF1734">
        <w:rPr>
          <w:iCs/>
          <w:lang w:eastAsia="x-none"/>
        </w:rPr>
        <w:t xml:space="preserve"> </w:t>
      </w:r>
    </w:p>
    <w:p w14:paraId="14E1EE8F" w14:textId="77777777" w:rsidR="00F279FD" w:rsidRPr="00A414AE" w:rsidRDefault="00F279FD" w:rsidP="00FA4CF7">
      <w:pPr>
        <w:rPr>
          <w:lang w:eastAsia="x-none"/>
        </w:rPr>
      </w:pPr>
    </w:p>
    <w:p w14:paraId="4C9FE077" w14:textId="4C51DF4D"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FA4CF7" w:rsidRPr="00104D08">
          <w:rPr>
            <w:rFonts w:cs="Arial"/>
            <w:b w:val="0"/>
            <w:bCs w:val="0"/>
            <w:i w:val="0"/>
            <w:sz w:val="20"/>
            <w:szCs w:val="20"/>
          </w:rPr>
          <w:t>R1-2000695</w:t>
        </w:r>
      </w:hyperlink>
      <w:r w:rsidR="00FA4CF7" w:rsidRPr="00104D08">
        <w:rPr>
          <w:rFonts w:cs="Arial"/>
          <w:b w:val="0"/>
          <w:bCs w:val="0"/>
          <w:i w:val="0"/>
          <w:sz w:val="20"/>
          <w:szCs w:val="20"/>
        </w:rPr>
        <w:tab/>
        <w:t>ITRI</w:t>
      </w:r>
      <w:r w:rsidR="00FA4CF7" w:rsidRPr="00104D08">
        <w:rPr>
          <w:rFonts w:cs="Arial"/>
          <w:b w:val="0"/>
          <w:bCs w:val="0"/>
          <w:i w:val="0"/>
          <w:sz w:val="20"/>
          <w:szCs w:val="20"/>
        </w:rPr>
        <w:tab/>
        <w:t>Remaining Issues on NR Sidelink Mode 2 Resource Allocation</w:t>
      </w:r>
    </w:p>
    <w:p w14:paraId="67B625AC" w14:textId="77777777" w:rsidR="00BD67DD" w:rsidRDefault="00BD67DD" w:rsidP="00A0602C">
      <w:pPr>
        <w:rPr>
          <w:b/>
          <w:lang w:val="en-US" w:eastAsia="x-none"/>
        </w:rPr>
      </w:pPr>
    </w:p>
    <w:p w14:paraId="6B86C0F8" w14:textId="24157F02" w:rsidR="00F279FD" w:rsidRPr="00F279FD" w:rsidRDefault="00F279FD" w:rsidP="00A0602C">
      <w:pPr>
        <w:rPr>
          <w:bCs/>
          <w:lang w:eastAsia="x-none"/>
        </w:rPr>
      </w:pPr>
      <w:r w:rsidRPr="00A0602C">
        <w:rPr>
          <w:b/>
          <w:lang w:val="en-US" w:eastAsia="x-none"/>
        </w:rPr>
        <w:t>Proposal 1</w:t>
      </w:r>
      <w:r w:rsidRPr="00F279FD">
        <w:rPr>
          <w:bCs/>
          <w:lang w:val="en-US" w:eastAsia="x-none"/>
        </w:rPr>
        <w:t>: In order to effectively deal with resource collision in NR sidelink mode 2, we support the hybrid resource sensing procedure for periodic and aperiodic traffic. The hybrid resource sensing procedure includes long-term sensing and short-term sensing procedure.</w:t>
      </w:r>
      <w:r w:rsidRPr="00F279FD">
        <w:rPr>
          <w:bCs/>
          <w:lang w:eastAsia="x-none"/>
        </w:rPr>
        <w:t xml:space="preserve"> </w:t>
      </w:r>
    </w:p>
    <w:p w14:paraId="2BA5E068" w14:textId="77777777" w:rsidR="00F279FD" w:rsidRPr="00F279FD" w:rsidRDefault="00F279FD" w:rsidP="00A0602C">
      <w:pPr>
        <w:rPr>
          <w:bCs/>
          <w:lang w:val="en-US" w:eastAsia="x-none"/>
        </w:rPr>
      </w:pPr>
      <w:r w:rsidRPr="00A0602C">
        <w:rPr>
          <w:b/>
          <w:lang w:val="en-US" w:eastAsia="x-none"/>
        </w:rPr>
        <w:t>Proposal 2</w:t>
      </w:r>
      <w:r w:rsidRPr="00F279FD">
        <w:rPr>
          <w:bCs/>
          <w:lang w:val="en-US" w:eastAsia="x-none"/>
        </w:rPr>
        <w:t>: From our perspective, we support both hybrid resource sensing type 1 and type 2 scheme.</w:t>
      </w:r>
    </w:p>
    <w:p w14:paraId="159EC86E" w14:textId="77777777" w:rsidR="00F279FD" w:rsidRPr="00F279FD" w:rsidRDefault="00F279FD" w:rsidP="00A0602C">
      <w:pPr>
        <w:rPr>
          <w:bCs/>
          <w:lang w:val="en-US" w:eastAsia="x-none"/>
        </w:rPr>
      </w:pPr>
      <w:r w:rsidRPr="00A0602C">
        <w:rPr>
          <w:b/>
          <w:lang w:val="en-US" w:eastAsia="x-none"/>
        </w:rPr>
        <w:t>Proposal 3</w:t>
      </w:r>
      <w:r w:rsidRPr="00F279FD">
        <w:rPr>
          <w:bCs/>
          <w:lang w:val="en-US" w:eastAsia="x-none"/>
        </w:rPr>
        <w:t>: From our point of view, CSI needs to be considered when selecting resources.</w:t>
      </w:r>
    </w:p>
    <w:p w14:paraId="077BE4DA" w14:textId="77777777" w:rsidR="00F279FD" w:rsidRPr="00F279FD" w:rsidRDefault="00F279FD" w:rsidP="00A0602C">
      <w:pPr>
        <w:rPr>
          <w:bCs/>
          <w:lang w:eastAsia="x-none"/>
        </w:rPr>
      </w:pPr>
      <w:r w:rsidRPr="00A0602C">
        <w:rPr>
          <w:b/>
          <w:lang w:eastAsia="x-none"/>
        </w:rPr>
        <w:t>Observation 1</w:t>
      </w:r>
      <w:r w:rsidRPr="00F279FD">
        <w:rPr>
          <w:bCs/>
          <w:lang w:eastAsia="x-none"/>
        </w:rPr>
        <w:t>: The look-ahead reservation and the chain reservation make a trade-off between reliability and signaling overhead.</w:t>
      </w:r>
    </w:p>
    <w:p w14:paraId="37073E36" w14:textId="77777777" w:rsidR="00F279FD" w:rsidRPr="00F279FD" w:rsidRDefault="00F279FD" w:rsidP="00A0602C">
      <w:pPr>
        <w:rPr>
          <w:bCs/>
          <w:lang w:eastAsia="x-none"/>
        </w:rPr>
      </w:pPr>
      <w:r w:rsidRPr="00A0602C">
        <w:rPr>
          <w:b/>
          <w:lang w:eastAsia="x-none"/>
        </w:rPr>
        <w:t>Proposal 4</w:t>
      </w:r>
      <w:r w:rsidRPr="00F279FD">
        <w:rPr>
          <w:bCs/>
          <w:lang w:eastAsia="x-none"/>
        </w:rPr>
        <w:t>: A hybrid reservation mechanism is adopted, in which the chain reservation follows immediately after the last blind retransmission reserved by look-ahead retransmission. The detail of mechanism is FFS.</w:t>
      </w:r>
    </w:p>
    <w:p w14:paraId="2BEA6E3E" w14:textId="77777777" w:rsidR="00F279FD" w:rsidRPr="00F279FD" w:rsidRDefault="00F279FD" w:rsidP="00A0602C">
      <w:pPr>
        <w:rPr>
          <w:bCs/>
          <w:lang w:val="en-US" w:eastAsia="x-none"/>
        </w:rPr>
      </w:pPr>
      <w:r w:rsidRPr="00A0602C">
        <w:rPr>
          <w:b/>
          <w:lang w:val="en-US" w:eastAsia="x-none"/>
        </w:rPr>
        <w:t>Observation 2</w:t>
      </w:r>
      <w:r w:rsidRPr="00F279FD">
        <w:rPr>
          <w:rFonts w:hint="eastAsia"/>
          <w:bCs/>
          <w:lang w:val="en-US" w:eastAsia="x-none"/>
        </w:rPr>
        <w:t xml:space="preserve">: </w:t>
      </w:r>
      <w:r w:rsidRPr="00F279FD">
        <w:rPr>
          <w:bCs/>
          <w:lang w:val="en-US" w:eastAsia="x-none"/>
        </w:rPr>
        <w:t>The geo-based resource management techniques can be utilized to substantially reduce the co-channel collision problem so that vehicles transmit on orthogonal resources improving interference conditions in certain range</w:t>
      </w:r>
      <w:r w:rsidRPr="00F279FD">
        <w:rPr>
          <w:rFonts w:hint="eastAsia"/>
          <w:bCs/>
          <w:lang w:val="en-US" w:eastAsia="x-none"/>
        </w:rPr>
        <w:t xml:space="preserve">. </w:t>
      </w:r>
    </w:p>
    <w:p w14:paraId="5B940515" w14:textId="77777777" w:rsidR="00F279FD" w:rsidRPr="00F279FD" w:rsidRDefault="00F279FD" w:rsidP="00A0602C">
      <w:pPr>
        <w:rPr>
          <w:bCs/>
          <w:lang w:val="en-US" w:eastAsia="x-none"/>
        </w:rPr>
      </w:pPr>
      <w:r w:rsidRPr="00A0602C">
        <w:rPr>
          <w:b/>
          <w:lang w:val="en-US" w:eastAsia="x-none"/>
        </w:rPr>
        <w:t>Observation 3</w:t>
      </w:r>
      <w:r w:rsidRPr="00F279FD">
        <w:rPr>
          <w:bCs/>
          <w:lang w:val="en-US" w:eastAsia="x-none"/>
        </w:rPr>
        <w:t>:</w:t>
      </w:r>
      <w:r w:rsidRPr="00F279FD">
        <w:rPr>
          <w:rFonts w:hint="eastAsia"/>
          <w:bCs/>
          <w:lang w:val="en-US" w:eastAsia="x-none"/>
        </w:rPr>
        <w:t xml:space="preserve"> </w:t>
      </w:r>
      <w:r w:rsidRPr="00F279FD">
        <w:rPr>
          <w:bCs/>
          <w:lang w:val="en-US" w:eastAsia="x-none"/>
        </w:rPr>
        <w:t xml:space="preserve">Geo-based </w:t>
      </w:r>
      <w:r w:rsidRPr="00F279FD">
        <w:rPr>
          <w:rFonts w:hint="eastAsia"/>
          <w:bCs/>
          <w:lang w:val="en-US" w:eastAsia="x-none"/>
        </w:rPr>
        <w:t>resource management techniques</w:t>
      </w:r>
      <w:r w:rsidRPr="00F279FD">
        <w:rPr>
          <w:bCs/>
          <w:lang w:val="en-US" w:eastAsia="x-none"/>
        </w:rPr>
        <w:t xml:space="preserve"> require cross-layer interaction</w:t>
      </w:r>
      <w:r w:rsidRPr="00F279FD">
        <w:rPr>
          <w:rFonts w:hint="eastAsia"/>
          <w:bCs/>
          <w:lang w:val="en-US" w:eastAsia="x-none"/>
        </w:rPr>
        <w:t>, hence</w:t>
      </w:r>
      <w:r w:rsidRPr="00F279FD">
        <w:rPr>
          <w:bCs/>
          <w:lang w:val="en-US" w:eastAsia="x-none"/>
        </w:rPr>
        <w:t xml:space="preserve"> that proper </w:t>
      </w:r>
      <w:r w:rsidRPr="00F279FD">
        <w:rPr>
          <w:rFonts w:hint="eastAsia"/>
          <w:bCs/>
          <w:lang w:val="en-US" w:eastAsia="x-none"/>
        </w:rPr>
        <w:t>radio</w:t>
      </w:r>
      <w:r w:rsidRPr="00F279FD">
        <w:rPr>
          <w:bCs/>
          <w:lang w:val="en-US" w:eastAsia="x-none"/>
        </w:rPr>
        <w:t xml:space="preserve"> resources for vehicle transmissions are selected based on vehicle geo-position. </w:t>
      </w:r>
    </w:p>
    <w:p w14:paraId="5893D82F" w14:textId="77777777" w:rsidR="00F279FD" w:rsidRPr="00F279FD" w:rsidRDefault="00F279FD" w:rsidP="00A0602C">
      <w:pPr>
        <w:rPr>
          <w:bCs/>
          <w:lang w:val="en-US" w:eastAsia="x-none"/>
        </w:rPr>
      </w:pPr>
      <w:r w:rsidRPr="00A0602C">
        <w:rPr>
          <w:b/>
          <w:lang w:val="en-US" w:eastAsia="x-none"/>
        </w:rPr>
        <w:t>Proposal 5</w:t>
      </w:r>
      <w:r w:rsidRPr="00F279FD">
        <w:rPr>
          <w:rFonts w:hint="eastAsia"/>
          <w:bCs/>
          <w:lang w:val="en-US" w:eastAsia="x-none"/>
        </w:rPr>
        <w:t xml:space="preserve">: The </w:t>
      </w:r>
      <w:r w:rsidRPr="00F279FD">
        <w:rPr>
          <w:bCs/>
          <w:lang w:val="en-US" w:eastAsia="x-none"/>
        </w:rPr>
        <w:t>mechanism</w:t>
      </w:r>
      <w:r w:rsidRPr="00F279FD">
        <w:rPr>
          <w:rFonts w:hint="eastAsia"/>
          <w:bCs/>
          <w:lang w:val="en-US" w:eastAsia="x-none"/>
        </w:rPr>
        <w:t xml:space="preserve"> to report </w:t>
      </w:r>
      <w:r w:rsidRPr="00F279FD">
        <w:rPr>
          <w:bCs/>
          <w:lang w:val="en-US" w:eastAsia="x-none"/>
        </w:rPr>
        <w:t>geographical</w:t>
      </w:r>
      <w:r w:rsidRPr="00F279FD">
        <w:rPr>
          <w:rFonts w:hint="eastAsia"/>
          <w:bCs/>
          <w:lang w:val="en-US" w:eastAsia="x-none"/>
        </w:rPr>
        <w:t xml:space="preserve"> information to gNB should be FFS</w:t>
      </w:r>
      <w:r w:rsidRPr="00F279FD">
        <w:rPr>
          <w:bCs/>
          <w:lang w:val="en-US" w:eastAsia="x-none"/>
        </w:rPr>
        <w:t>.</w:t>
      </w:r>
    </w:p>
    <w:p w14:paraId="1CAE46BC" w14:textId="77777777" w:rsidR="00F279FD" w:rsidRPr="00F279FD" w:rsidRDefault="00F279FD" w:rsidP="00FA4CF7">
      <w:pPr>
        <w:rPr>
          <w:lang w:val="en-US" w:eastAsia="x-none"/>
        </w:rPr>
      </w:pPr>
    </w:p>
    <w:p w14:paraId="7A57A0AE" w14:textId="7BF07D23"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FA4CF7" w:rsidRPr="00104D08">
          <w:rPr>
            <w:rFonts w:cs="Arial"/>
            <w:b w:val="0"/>
            <w:bCs w:val="0"/>
            <w:i w:val="0"/>
            <w:sz w:val="20"/>
            <w:szCs w:val="20"/>
          </w:rPr>
          <w:t>R1-2000731</w:t>
        </w:r>
      </w:hyperlink>
      <w:r w:rsidR="00FA4CF7" w:rsidRPr="00104D08">
        <w:rPr>
          <w:rFonts w:cs="Arial"/>
          <w:b w:val="0"/>
          <w:bCs w:val="0"/>
          <w:i w:val="0"/>
          <w:sz w:val="20"/>
          <w:szCs w:val="20"/>
        </w:rPr>
        <w:tab/>
        <w:t>Intel Corporation</w:t>
      </w:r>
      <w:r w:rsidR="00FA4CF7" w:rsidRPr="00104D08">
        <w:rPr>
          <w:rFonts w:cs="Arial"/>
          <w:b w:val="0"/>
          <w:bCs w:val="0"/>
          <w:i w:val="0"/>
          <w:sz w:val="20"/>
          <w:szCs w:val="20"/>
        </w:rPr>
        <w:tab/>
        <w:t>Remaining opens of resource allocation mode-2 for NR V2X design</w:t>
      </w:r>
    </w:p>
    <w:p w14:paraId="6508F7C0" w14:textId="77777777" w:rsidR="00BD67DD" w:rsidRDefault="00BD67DD" w:rsidP="00A0602C">
      <w:pPr>
        <w:rPr>
          <w:b/>
          <w:bCs/>
          <w:lang w:eastAsia="x-none"/>
        </w:rPr>
      </w:pPr>
    </w:p>
    <w:p w14:paraId="406E8E4A" w14:textId="035EC06E" w:rsidR="00F279FD" w:rsidRPr="00A0602C" w:rsidRDefault="00A0602C" w:rsidP="00A0602C">
      <w:pPr>
        <w:rPr>
          <w:b/>
          <w:bCs/>
          <w:lang w:eastAsia="x-none"/>
        </w:rPr>
      </w:pPr>
      <w:r w:rsidRPr="00A0602C">
        <w:rPr>
          <w:b/>
          <w:bCs/>
          <w:lang w:eastAsia="x-none"/>
        </w:rPr>
        <w:t>Proposal 1</w:t>
      </w:r>
    </w:p>
    <w:p w14:paraId="6C5573EA" w14:textId="77777777" w:rsidR="00F279FD" w:rsidRPr="00F279FD" w:rsidRDefault="00F279FD" w:rsidP="00F279FD">
      <w:pPr>
        <w:numPr>
          <w:ilvl w:val="0"/>
          <w:numId w:val="7"/>
        </w:numPr>
        <w:rPr>
          <w:lang w:eastAsia="x-none"/>
        </w:rPr>
      </w:pPr>
      <w:r w:rsidRPr="00F279FD">
        <w:rPr>
          <w:lang w:eastAsia="x-none"/>
        </w:rPr>
        <w:t>Two resources dynamically signalled by SCI (N</w:t>
      </w:r>
      <w:r w:rsidRPr="00F279FD">
        <w:rPr>
          <w:vertAlign w:val="subscript"/>
          <w:lang w:eastAsia="x-none"/>
        </w:rPr>
        <w:t xml:space="preserve">MAX </w:t>
      </w:r>
      <w:r w:rsidRPr="00F279FD">
        <w:rPr>
          <w:rFonts w:hint="eastAsia"/>
          <w:lang w:eastAsia="x-none"/>
        </w:rPr>
        <w:t>≤</w:t>
      </w:r>
      <w:r w:rsidRPr="00F279FD">
        <w:rPr>
          <w:lang w:eastAsia="x-none"/>
        </w:rPr>
        <w:t xml:space="preserve"> 2):</w:t>
      </w:r>
    </w:p>
    <w:p w14:paraId="254CB957" w14:textId="77777777" w:rsidR="00F279FD" w:rsidRPr="00F279FD" w:rsidRDefault="00F279FD" w:rsidP="00F279FD">
      <w:pPr>
        <w:numPr>
          <w:ilvl w:val="1"/>
          <w:numId w:val="7"/>
        </w:numPr>
        <w:rPr>
          <w:lang w:eastAsia="x-none"/>
        </w:rPr>
      </w:pPr>
      <w:r w:rsidRPr="00F279FD">
        <w:rPr>
          <w:lang w:eastAsia="x-none"/>
        </w:rPr>
        <w:t>If any given SCI reserves one future resource - R1, the next SCI transmission, associated with the same resource selection process, should occur in the reserved resource - R1, subject to congestion control, in-device coexistence, HARQ feedback conditions</w:t>
      </w:r>
    </w:p>
    <w:p w14:paraId="0B6F16A6" w14:textId="77777777" w:rsidR="00F279FD" w:rsidRPr="00F279FD" w:rsidRDefault="00F279FD" w:rsidP="00F279FD">
      <w:pPr>
        <w:numPr>
          <w:ilvl w:val="0"/>
          <w:numId w:val="7"/>
        </w:numPr>
        <w:rPr>
          <w:lang w:eastAsia="x-none"/>
        </w:rPr>
      </w:pPr>
      <w:r w:rsidRPr="00F279FD">
        <w:rPr>
          <w:lang w:eastAsia="x-none"/>
        </w:rPr>
        <w:t>Three resources dynamically signalled by SCI (N</w:t>
      </w:r>
      <w:r w:rsidRPr="00F279FD">
        <w:rPr>
          <w:vertAlign w:val="subscript"/>
          <w:lang w:eastAsia="x-none"/>
        </w:rPr>
        <w:t xml:space="preserve">MAX </w:t>
      </w:r>
      <w:r w:rsidRPr="00F279FD">
        <w:rPr>
          <w:lang w:eastAsia="x-none"/>
        </w:rPr>
        <w:t xml:space="preserve">= 3): </w:t>
      </w:r>
    </w:p>
    <w:p w14:paraId="3FC4A231" w14:textId="77777777" w:rsidR="00F279FD" w:rsidRPr="00F279FD" w:rsidRDefault="00F279FD" w:rsidP="00F279FD">
      <w:pPr>
        <w:numPr>
          <w:ilvl w:val="1"/>
          <w:numId w:val="7"/>
        </w:numPr>
        <w:rPr>
          <w:lang w:eastAsia="x-none"/>
        </w:rPr>
      </w:pPr>
      <w:r w:rsidRPr="00F279FD">
        <w:rPr>
          <w:lang w:eastAsia="x-none"/>
        </w:rPr>
        <w:t>If any given SCI reserves two future resources R1 and R2, the next SCI transmission, associated with the same resource selection process, should occur in the first in time reserved resource - R1, indicate the second reserved resource – R2 and possibly new resource reservation - R3 following the second reserved resource – R2, subject to congestion control, in-device coexistence, HARQ feedback conditions</w:t>
      </w:r>
    </w:p>
    <w:p w14:paraId="1566AAB7" w14:textId="39437BC9" w:rsidR="00A0602C" w:rsidRPr="00A0602C" w:rsidRDefault="00A0602C" w:rsidP="00A0602C">
      <w:pPr>
        <w:rPr>
          <w:b/>
          <w:bCs/>
        </w:rPr>
      </w:pPr>
      <w:r w:rsidRPr="00A0602C">
        <w:rPr>
          <w:b/>
          <w:bCs/>
        </w:rPr>
        <w:t xml:space="preserve">Proposal </w:t>
      </w:r>
      <w:r w:rsidR="006F5570">
        <w:rPr>
          <w:b/>
          <w:bCs/>
        </w:rPr>
        <w:t>2</w:t>
      </w:r>
    </w:p>
    <w:p w14:paraId="094040F7" w14:textId="77777777" w:rsidR="00F279FD" w:rsidRPr="00F279FD" w:rsidRDefault="00F279FD" w:rsidP="00F279FD">
      <w:pPr>
        <w:numPr>
          <w:ilvl w:val="0"/>
          <w:numId w:val="7"/>
        </w:numPr>
        <w:rPr>
          <w:lang w:eastAsia="x-none"/>
        </w:rPr>
      </w:pPr>
      <w:r w:rsidRPr="00F279FD">
        <w:rPr>
          <w:lang w:eastAsia="x-none"/>
        </w:rPr>
        <w:t xml:space="preserve">In a single iteration of resource (re)-selection/(re)-evaluation, UE can select up to </w:t>
      </w:r>
      <w:r w:rsidRPr="00F279FD">
        <w:rPr>
          <w:i/>
          <w:lang w:eastAsia="x-none"/>
        </w:rPr>
        <w:t>N</w:t>
      </w:r>
      <w:r w:rsidRPr="00F279FD">
        <w:rPr>
          <w:lang w:eastAsia="x-none"/>
        </w:rPr>
        <w:t xml:space="preserve"> resources for potential sidelink</w:t>
      </w:r>
      <w:r w:rsidRPr="00F279FD">
        <w:rPr>
          <w:rFonts w:hint="eastAsia"/>
          <w:lang w:eastAsia="x-none"/>
        </w:rPr>
        <w:t xml:space="preserve"> transmission, where 1 </w:t>
      </w:r>
      <w:r w:rsidRPr="00F279FD">
        <w:rPr>
          <w:rFonts w:hint="eastAsia"/>
          <w:lang w:eastAsia="x-none"/>
        </w:rPr>
        <w:t>≤</w:t>
      </w:r>
      <w:r w:rsidRPr="00F279FD">
        <w:rPr>
          <w:rFonts w:hint="eastAsia"/>
          <w:lang w:eastAsia="x-none"/>
        </w:rPr>
        <w:t xml:space="preserve"> </w:t>
      </w:r>
      <w:r w:rsidRPr="00F279FD">
        <w:rPr>
          <w:i/>
          <w:lang w:eastAsia="x-none"/>
        </w:rPr>
        <w:t>N</w:t>
      </w:r>
      <w:r w:rsidRPr="00F279FD">
        <w:rPr>
          <w:rFonts w:hint="eastAsia"/>
          <w:lang w:eastAsia="x-none"/>
        </w:rPr>
        <w:t xml:space="preserve"> </w:t>
      </w:r>
      <w:r w:rsidRPr="00F279FD">
        <w:rPr>
          <w:rFonts w:hint="eastAsia"/>
          <w:lang w:eastAsia="x-none"/>
        </w:rPr>
        <w:t>≤</w:t>
      </w:r>
      <w:r w:rsidRPr="00F279FD">
        <w:rPr>
          <w:rFonts w:hint="eastAsia"/>
          <w:lang w:eastAsia="x-none"/>
        </w:rPr>
        <w:t xml:space="preserve"> </w:t>
      </w:r>
      <w:r w:rsidRPr="00F279FD">
        <w:rPr>
          <w:i/>
          <w:lang w:eastAsia="x-none"/>
        </w:rPr>
        <w:t>M</w:t>
      </w:r>
      <w:r w:rsidRPr="00F279FD">
        <w:rPr>
          <w:lang w:eastAsia="x-none"/>
        </w:rPr>
        <w:t xml:space="preserve">, here </w:t>
      </w:r>
      <w:r w:rsidRPr="00F279FD">
        <w:rPr>
          <w:i/>
          <w:lang w:eastAsia="x-none"/>
        </w:rPr>
        <w:t>M</w:t>
      </w:r>
      <w:r w:rsidRPr="00F279FD">
        <w:rPr>
          <w:lang w:eastAsia="x-none"/>
        </w:rPr>
        <w:t xml:space="preserve"> is number of remaining transmissions intended by UE</w:t>
      </w:r>
    </w:p>
    <w:p w14:paraId="0108F0EB" w14:textId="77777777" w:rsidR="00F279FD" w:rsidRPr="00F279FD" w:rsidRDefault="00F279FD" w:rsidP="00F279FD">
      <w:pPr>
        <w:numPr>
          <w:ilvl w:val="1"/>
          <w:numId w:val="7"/>
        </w:numPr>
        <w:rPr>
          <w:lang w:eastAsia="x-none"/>
        </w:rPr>
      </w:pPr>
      <w:r w:rsidRPr="00F279FD">
        <w:rPr>
          <w:lang w:eastAsia="x-none"/>
        </w:rPr>
        <w:t xml:space="preserve">The actual number </w:t>
      </w:r>
      <w:r w:rsidRPr="00F279FD">
        <w:rPr>
          <w:i/>
          <w:iCs/>
          <w:lang w:eastAsia="x-none"/>
        </w:rPr>
        <w:t>N</w:t>
      </w:r>
      <w:r w:rsidRPr="00F279FD">
        <w:rPr>
          <w:lang w:eastAsia="x-none"/>
        </w:rPr>
        <w:t xml:space="preserve"> applied by UE in each iteration is not specified, i.e. it is left up to UE implementation</w:t>
      </w:r>
    </w:p>
    <w:p w14:paraId="4F0F08CA" w14:textId="77777777" w:rsidR="00F279FD" w:rsidRPr="00F279FD" w:rsidRDefault="00F279FD" w:rsidP="00F279FD">
      <w:pPr>
        <w:numPr>
          <w:ilvl w:val="0"/>
          <w:numId w:val="7"/>
        </w:numPr>
        <w:rPr>
          <w:lang w:eastAsia="x-none"/>
        </w:rPr>
      </w:pPr>
      <w:r w:rsidRPr="00F279FD">
        <w:rPr>
          <w:lang w:eastAsia="x-none"/>
        </w:rPr>
        <w:t>In each single iteration, UE updates resource selection window, so that it meets minimum resource selection window condition and does not violate remaining packet delay budget</w:t>
      </w:r>
    </w:p>
    <w:p w14:paraId="0ED107AD" w14:textId="65ACA861" w:rsidR="00F279FD" w:rsidRPr="00A0602C" w:rsidRDefault="00A0602C" w:rsidP="00A0602C">
      <w:pPr>
        <w:rPr>
          <w:b/>
          <w:bCs/>
        </w:rPr>
      </w:pPr>
      <w:r w:rsidRPr="00A0602C">
        <w:rPr>
          <w:b/>
          <w:bCs/>
        </w:rPr>
        <w:t xml:space="preserve">Proposal </w:t>
      </w:r>
      <w:r w:rsidR="006F5570">
        <w:rPr>
          <w:b/>
          <w:bCs/>
        </w:rPr>
        <w:t>3</w:t>
      </w:r>
    </w:p>
    <w:p w14:paraId="04203212" w14:textId="77777777" w:rsidR="00F279FD" w:rsidRPr="00F279FD" w:rsidRDefault="00F279FD" w:rsidP="00F279FD">
      <w:pPr>
        <w:numPr>
          <w:ilvl w:val="0"/>
          <w:numId w:val="7"/>
        </w:numPr>
        <w:rPr>
          <w:lang w:eastAsia="x-none"/>
        </w:rPr>
      </w:pPr>
      <w:r w:rsidRPr="00F279FD">
        <w:rPr>
          <w:lang w:eastAsia="x-none"/>
        </w:rPr>
        <w:t xml:space="preserve">For a given resource selection within slots of resource pool, within a resource selection window, the distance in logical slots between any two selected resources, among any </w:t>
      </w:r>
      <w:r w:rsidRPr="00F279FD">
        <w:rPr>
          <w:i/>
          <w:iCs/>
          <w:lang w:eastAsia="x-none"/>
        </w:rPr>
        <w:t>N</w:t>
      </w:r>
      <w:r w:rsidRPr="00F279FD">
        <w:rPr>
          <w:lang w:eastAsia="x-none"/>
        </w:rPr>
        <w:t xml:space="preserve"> &lt;= N</w:t>
      </w:r>
      <w:r w:rsidRPr="00F279FD">
        <w:rPr>
          <w:vertAlign w:val="subscript"/>
          <w:lang w:eastAsia="x-none"/>
        </w:rPr>
        <w:t>MAX</w:t>
      </w:r>
      <w:r w:rsidRPr="00F279FD">
        <w:rPr>
          <w:lang w:eastAsia="x-none"/>
        </w:rPr>
        <w:t xml:space="preserve"> selected neighboring resources, for potential SL transmission is less than W = 32</w:t>
      </w:r>
    </w:p>
    <w:p w14:paraId="3E516150" w14:textId="2BBF53BF" w:rsidR="00A0602C" w:rsidRPr="00A0602C" w:rsidRDefault="00A0602C" w:rsidP="00A0602C">
      <w:pPr>
        <w:rPr>
          <w:b/>
          <w:bCs/>
        </w:rPr>
      </w:pPr>
      <w:r w:rsidRPr="00A0602C">
        <w:rPr>
          <w:b/>
          <w:bCs/>
        </w:rPr>
        <w:t xml:space="preserve">Proposal </w:t>
      </w:r>
      <w:r w:rsidR="006F5570">
        <w:rPr>
          <w:b/>
          <w:bCs/>
        </w:rPr>
        <w:t>4</w:t>
      </w:r>
    </w:p>
    <w:p w14:paraId="09C11235" w14:textId="77777777" w:rsidR="00F279FD" w:rsidRPr="00F279FD" w:rsidRDefault="00F279FD" w:rsidP="00F279FD">
      <w:pPr>
        <w:numPr>
          <w:ilvl w:val="0"/>
          <w:numId w:val="7"/>
        </w:numPr>
        <w:rPr>
          <w:lang w:eastAsia="x-none"/>
        </w:rPr>
      </w:pPr>
      <w:r w:rsidRPr="00F279FD">
        <w:rPr>
          <w:lang w:eastAsia="x-none"/>
        </w:rPr>
        <w:lastRenderedPageBreak/>
        <w:t xml:space="preserve">HARQ feedback aware resource selection procedure is supported </w:t>
      </w:r>
    </w:p>
    <w:p w14:paraId="4EE41E78" w14:textId="77777777" w:rsidR="00F279FD" w:rsidRPr="00F279FD" w:rsidRDefault="00F279FD" w:rsidP="00F279FD">
      <w:pPr>
        <w:numPr>
          <w:ilvl w:val="1"/>
          <w:numId w:val="7"/>
        </w:numPr>
        <w:rPr>
          <w:lang w:eastAsia="x-none"/>
        </w:rPr>
      </w:pPr>
      <w:r w:rsidRPr="00F279FD">
        <w:rPr>
          <w:lang w:eastAsia="x-none"/>
        </w:rPr>
        <w:t>In this case, time interval between selected resources is expected to satisfy HARQ timeline (so that HARQ feedback processing precedes signalling of new resource reservation)</w:t>
      </w:r>
    </w:p>
    <w:p w14:paraId="2071C9AC" w14:textId="77777777" w:rsidR="00F279FD" w:rsidRPr="00F279FD" w:rsidRDefault="00F279FD" w:rsidP="00F279FD">
      <w:pPr>
        <w:numPr>
          <w:ilvl w:val="0"/>
          <w:numId w:val="7"/>
        </w:numPr>
        <w:rPr>
          <w:lang w:eastAsia="x-none"/>
        </w:rPr>
      </w:pPr>
      <w:r w:rsidRPr="00F279FD">
        <w:rPr>
          <w:lang w:eastAsia="x-none"/>
        </w:rPr>
        <w:t xml:space="preserve">HARQ feedback unaware resource selection procedure is supported </w:t>
      </w:r>
    </w:p>
    <w:p w14:paraId="48528A6D" w14:textId="77777777" w:rsidR="00F279FD" w:rsidRPr="00F279FD" w:rsidRDefault="00F279FD" w:rsidP="00F279FD">
      <w:pPr>
        <w:numPr>
          <w:ilvl w:val="1"/>
          <w:numId w:val="7"/>
        </w:numPr>
        <w:rPr>
          <w:lang w:eastAsia="x-none"/>
        </w:rPr>
      </w:pPr>
      <w:r w:rsidRPr="00F279FD">
        <w:rPr>
          <w:lang w:eastAsia="x-none"/>
        </w:rPr>
        <w:t>In this case, HARQ feedback request still may be activated and deactivated on top of selected resources but selected resources may not be aligned with HARQ timeline</w:t>
      </w:r>
    </w:p>
    <w:p w14:paraId="21954141" w14:textId="25233F32" w:rsidR="00F279FD" w:rsidRPr="00A0602C" w:rsidRDefault="00A0602C" w:rsidP="00A0602C">
      <w:pPr>
        <w:rPr>
          <w:b/>
          <w:bCs/>
        </w:rPr>
      </w:pPr>
      <w:r w:rsidRPr="00A0602C">
        <w:rPr>
          <w:b/>
          <w:bCs/>
        </w:rPr>
        <w:t xml:space="preserve">Proposal </w:t>
      </w:r>
      <w:r w:rsidR="006F5570">
        <w:rPr>
          <w:b/>
          <w:bCs/>
        </w:rPr>
        <w:t>5</w:t>
      </w:r>
    </w:p>
    <w:p w14:paraId="75F5234A" w14:textId="77777777" w:rsidR="00F279FD" w:rsidRPr="00F279FD" w:rsidRDefault="00F279FD" w:rsidP="00F279FD">
      <w:pPr>
        <w:numPr>
          <w:ilvl w:val="0"/>
          <w:numId w:val="7"/>
        </w:numPr>
        <w:rPr>
          <w:lang w:eastAsia="x-none"/>
        </w:rPr>
      </w:pPr>
      <w:r w:rsidRPr="00F279FD">
        <w:rPr>
          <w:lang w:eastAsia="x-none"/>
        </w:rPr>
        <w:t xml:space="preserve">If HARQ feedback is requested by SCI in slot ‘n’, then a minimum time gap is ensured among all resources indicated by this SCI, i.e. distance b/w indicated resource(s) meets the HARQ </w:t>
      </w:r>
      <w:r w:rsidRPr="00F279FD">
        <w:rPr>
          <w:lang w:val="en-US" w:eastAsia="x-none"/>
        </w:rPr>
        <w:t xml:space="preserve">turn-around time </w:t>
      </w:r>
      <w:r w:rsidRPr="00F279FD">
        <w:rPr>
          <w:lang w:eastAsia="x-none"/>
        </w:rPr>
        <w:t>(a minimum time gap Z = a + b)</w:t>
      </w:r>
    </w:p>
    <w:p w14:paraId="5857D56D" w14:textId="77777777" w:rsidR="00F279FD" w:rsidRPr="00F279FD" w:rsidRDefault="00F279FD" w:rsidP="00F279FD">
      <w:pPr>
        <w:numPr>
          <w:ilvl w:val="1"/>
          <w:numId w:val="7"/>
        </w:numPr>
        <w:rPr>
          <w:lang w:val="en-US" w:eastAsia="x-none"/>
        </w:rPr>
      </w:pPr>
      <w:r w:rsidRPr="00F279FD">
        <w:rPr>
          <w:lang w:val="en-US" w:eastAsia="x-none"/>
        </w:rPr>
        <w:t xml:space="preserve">‘a’ </w:t>
      </w:r>
      <w:r w:rsidRPr="00F279FD">
        <w:rPr>
          <w:lang w:eastAsia="x-none"/>
        </w:rPr>
        <w:t xml:space="preserve">is the smallest integer larger than or equal to K required for </w:t>
      </w:r>
      <w:r w:rsidRPr="00F279FD">
        <w:rPr>
          <w:lang w:val="en-US" w:eastAsia="x-none"/>
        </w:rPr>
        <w:t xml:space="preserve">the PSCCH/PSSCH receive processing time </w:t>
      </w:r>
      <w:r w:rsidRPr="00F279FD">
        <w:rPr>
          <w:lang w:eastAsia="x-none"/>
        </w:rPr>
        <w:t>with the condition that slot ‘n+a’ contains PSFCH resources</w:t>
      </w:r>
    </w:p>
    <w:p w14:paraId="3CA3A711" w14:textId="77777777" w:rsidR="00F279FD" w:rsidRPr="00F279FD" w:rsidRDefault="00F279FD" w:rsidP="00F279FD">
      <w:pPr>
        <w:numPr>
          <w:ilvl w:val="1"/>
          <w:numId w:val="7"/>
        </w:numPr>
        <w:rPr>
          <w:lang w:val="en-US" w:eastAsia="x-none"/>
        </w:rPr>
      </w:pPr>
      <w:r w:rsidRPr="00F279FD">
        <w:rPr>
          <w:lang w:eastAsia="x-none"/>
        </w:rPr>
        <w:t xml:space="preserve"> ‘b’ is a PSFCH processing plus PSSCH retransmission preparation time in slots determined by UE implementation</w:t>
      </w:r>
    </w:p>
    <w:p w14:paraId="6D4D034D" w14:textId="77777777" w:rsidR="00F279FD" w:rsidRPr="00F279FD" w:rsidRDefault="00F279FD" w:rsidP="00F279FD">
      <w:pPr>
        <w:numPr>
          <w:ilvl w:val="0"/>
          <w:numId w:val="7"/>
        </w:numPr>
        <w:rPr>
          <w:lang w:val="en-US" w:eastAsia="x-none"/>
        </w:rPr>
      </w:pPr>
      <w:r w:rsidRPr="00F279FD">
        <w:rPr>
          <w:lang w:eastAsia="x-none"/>
        </w:rPr>
        <w:t>If there is no HARQ feedback requested by SCI in slot ‘n’, the resource selection procedure is not expected to ensure a minimum time gap Z among selected resources</w:t>
      </w:r>
    </w:p>
    <w:p w14:paraId="3E848FCB" w14:textId="2382C020" w:rsidR="00F279FD" w:rsidRPr="00A0602C" w:rsidRDefault="00A0602C" w:rsidP="00A0602C">
      <w:pPr>
        <w:rPr>
          <w:b/>
          <w:bCs/>
        </w:rPr>
      </w:pPr>
      <w:r w:rsidRPr="00A0602C">
        <w:rPr>
          <w:b/>
          <w:bCs/>
        </w:rPr>
        <w:t xml:space="preserve">Proposal </w:t>
      </w:r>
      <w:r w:rsidR="006F5570">
        <w:rPr>
          <w:b/>
          <w:bCs/>
        </w:rPr>
        <w:t>6</w:t>
      </w:r>
    </w:p>
    <w:p w14:paraId="7E8D2B18" w14:textId="77777777" w:rsidR="00F279FD" w:rsidRPr="00F279FD" w:rsidRDefault="00F279FD" w:rsidP="00F279FD">
      <w:pPr>
        <w:numPr>
          <w:ilvl w:val="0"/>
          <w:numId w:val="7"/>
        </w:numPr>
        <w:rPr>
          <w:lang w:eastAsia="x-none"/>
        </w:rPr>
      </w:pPr>
      <w:r w:rsidRPr="00F279FD">
        <w:rPr>
          <w:lang w:eastAsia="x-none"/>
        </w:rPr>
        <w:t>Define T</w:t>
      </w:r>
      <w:r w:rsidRPr="00F279FD">
        <w:rPr>
          <w:vertAlign w:val="subscript"/>
          <w:lang w:eastAsia="x-none"/>
        </w:rPr>
        <w:t>proc,0</w:t>
      </w:r>
      <w:r w:rsidRPr="00F279FD">
        <w:rPr>
          <w:lang w:eastAsia="x-none"/>
        </w:rPr>
        <w:t>, T</w:t>
      </w:r>
      <w:r w:rsidRPr="00F279FD">
        <w:rPr>
          <w:vertAlign w:val="subscript"/>
          <w:lang w:eastAsia="x-none"/>
        </w:rPr>
        <w:t>proc,1</w:t>
      </w:r>
      <w:r w:rsidRPr="00F279FD">
        <w:rPr>
          <w:lang w:eastAsia="x-none"/>
        </w:rPr>
        <w:t>, and T3 as in the table below</w:t>
      </w:r>
    </w:p>
    <w:p w14:paraId="08BB3B72" w14:textId="77777777" w:rsidR="00F279FD" w:rsidRPr="00F279FD" w:rsidRDefault="00F279FD" w:rsidP="00F279FD">
      <w:pPr>
        <w:numPr>
          <w:ilvl w:val="1"/>
          <w:numId w:val="7"/>
        </w:numPr>
        <w:rPr>
          <w:lang w:eastAsia="x-none"/>
        </w:rPr>
      </w:pPr>
      <w:r w:rsidRPr="00F279FD">
        <w:rPr>
          <w:lang w:eastAsia="x-none"/>
        </w:rPr>
        <w:t>T</w:t>
      </w:r>
      <w:r w:rsidRPr="00F279FD">
        <w:rPr>
          <w:vertAlign w:val="subscript"/>
          <w:lang w:eastAsia="x-none"/>
        </w:rPr>
        <w:t xml:space="preserve">proc,0 </w:t>
      </w:r>
      <w:r w:rsidRPr="00F279FD">
        <w:rPr>
          <w:lang w:eastAsia="x-none"/>
        </w:rPr>
        <w:t>= 1 slot</w:t>
      </w:r>
    </w:p>
    <w:p w14:paraId="11E4447B" w14:textId="77777777" w:rsidR="00F279FD" w:rsidRPr="00F279FD" w:rsidRDefault="00F279FD" w:rsidP="00F279FD">
      <w:pPr>
        <w:numPr>
          <w:ilvl w:val="1"/>
          <w:numId w:val="7"/>
        </w:numPr>
        <w:rPr>
          <w:lang w:eastAsia="x-none"/>
        </w:rPr>
      </w:pPr>
      <w:r w:rsidRPr="00F279FD">
        <w:rPr>
          <w:vertAlign w:val="subscript"/>
          <w:lang w:eastAsia="x-none"/>
        </w:rPr>
        <w:t xml:space="preserve"> </w:t>
      </w:r>
      <w:r w:rsidRPr="00F279FD">
        <w:rPr>
          <w:lang w:eastAsia="x-none"/>
        </w:rPr>
        <w:t>T</w:t>
      </w:r>
      <w:r w:rsidRPr="00F279FD">
        <w:rPr>
          <w:vertAlign w:val="subscript"/>
          <w:lang w:eastAsia="x-none"/>
        </w:rPr>
        <w:t xml:space="preserve">proc,1 </w:t>
      </w:r>
      <w:r w:rsidRPr="00F279FD">
        <w:rPr>
          <w:lang w:eastAsia="x-none"/>
        </w:rPr>
        <w:t>= T3 measured in slots and defined by the following table below</w:t>
      </w:r>
    </w:p>
    <w:p w14:paraId="7D23E1C5" w14:textId="37716349" w:rsidR="00F279FD" w:rsidRPr="00A0602C" w:rsidRDefault="00A0602C" w:rsidP="00A0602C">
      <w:pPr>
        <w:rPr>
          <w:b/>
          <w:bCs/>
        </w:rPr>
      </w:pPr>
      <w:r w:rsidRPr="00A0602C">
        <w:rPr>
          <w:b/>
          <w:bCs/>
        </w:rPr>
        <w:t xml:space="preserve">Proposal </w:t>
      </w:r>
      <w:r w:rsidR="006F5570">
        <w:rPr>
          <w:b/>
          <w:bCs/>
        </w:rPr>
        <w:t>7</w:t>
      </w:r>
    </w:p>
    <w:p w14:paraId="64994085" w14:textId="77777777" w:rsidR="00F279FD" w:rsidRPr="00F279FD" w:rsidRDefault="00F279FD" w:rsidP="00F279FD">
      <w:pPr>
        <w:numPr>
          <w:ilvl w:val="0"/>
          <w:numId w:val="7"/>
        </w:numPr>
        <w:rPr>
          <w:lang w:eastAsia="x-none"/>
        </w:rPr>
      </w:pPr>
      <w:r w:rsidRPr="00F279FD">
        <w:rPr>
          <w:lang w:eastAsia="x-none"/>
        </w:rPr>
        <w:t>In (re)-evaluation of Step 1 and Step 2,</w:t>
      </w:r>
    </w:p>
    <w:p w14:paraId="664D1531" w14:textId="77777777" w:rsidR="00F279FD" w:rsidRPr="00F279FD" w:rsidRDefault="00F279FD" w:rsidP="00F279FD">
      <w:pPr>
        <w:numPr>
          <w:ilvl w:val="1"/>
          <w:numId w:val="7"/>
        </w:numPr>
        <w:rPr>
          <w:lang w:eastAsia="x-none"/>
        </w:rPr>
      </w:pPr>
      <w:r w:rsidRPr="00F279FD">
        <w:rPr>
          <w:lang w:eastAsia="x-none"/>
        </w:rPr>
        <w:t>The candidate resource R pre-selected for reservation is changed if RSRP measurement associated with this resource R exceeds RSRP threshold (after final incrementation) within current resource selection window</w:t>
      </w:r>
    </w:p>
    <w:p w14:paraId="3632E1B4" w14:textId="77777777" w:rsidR="00F279FD" w:rsidRPr="00F279FD" w:rsidRDefault="00F279FD" w:rsidP="00F279FD">
      <w:pPr>
        <w:numPr>
          <w:ilvl w:val="1"/>
          <w:numId w:val="7"/>
        </w:numPr>
        <w:rPr>
          <w:lang w:eastAsia="x-none"/>
        </w:rPr>
      </w:pPr>
      <w:r w:rsidRPr="00F279FD">
        <w:rPr>
          <w:lang w:eastAsia="x-none"/>
        </w:rPr>
        <w:t>A UE cannot select a resource R2 which is earlier in time than an already reserved resource R1</w:t>
      </w:r>
    </w:p>
    <w:p w14:paraId="59097541" w14:textId="77777777" w:rsidR="00F279FD" w:rsidRPr="00F279FD" w:rsidRDefault="00F279FD" w:rsidP="00F279FD">
      <w:pPr>
        <w:numPr>
          <w:ilvl w:val="1"/>
          <w:numId w:val="7"/>
        </w:numPr>
        <w:rPr>
          <w:lang w:eastAsia="x-none"/>
        </w:rPr>
      </w:pPr>
      <w:r w:rsidRPr="00F279FD">
        <w:rPr>
          <w:lang w:eastAsia="x-none"/>
        </w:rPr>
        <w:t>A UE can select a resource R2 which is earlier in time than a previously selected but not reserved resource R1</w:t>
      </w:r>
    </w:p>
    <w:p w14:paraId="5AE427A9" w14:textId="77777777" w:rsidR="00F279FD" w:rsidRPr="00F279FD" w:rsidRDefault="00F279FD" w:rsidP="00F279FD">
      <w:pPr>
        <w:numPr>
          <w:ilvl w:val="1"/>
          <w:numId w:val="7"/>
        </w:numPr>
        <w:rPr>
          <w:lang w:eastAsia="x-none"/>
        </w:rPr>
      </w:pPr>
      <w:r w:rsidRPr="00F279FD">
        <w:rPr>
          <w:lang w:eastAsia="x-none"/>
        </w:rPr>
        <w:t>Re-evaluation of Step-1 and Step-2 is triggered every sidelink slot before the moment ‘m-T3’</w:t>
      </w:r>
    </w:p>
    <w:p w14:paraId="7DD2718E" w14:textId="12A29D16" w:rsidR="00F279FD" w:rsidRPr="00A0602C" w:rsidRDefault="00A0602C" w:rsidP="00A0602C">
      <w:pPr>
        <w:rPr>
          <w:b/>
          <w:bCs/>
        </w:rPr>
      </w:pPr>
      <w:r w:rsidRPr="00A0602C">
        <w:rPr>
          <w:b/>
          <w:bCs/>
        </w:rPr>
        <w:t xml:space="preserve">Proposal </w:t>
      </w:r>
      <w:r w:rsidR="006F5570">
        <w:rPr>
          <w:b/>
          <w:bCs/>
        </w:rPr>
        <w:t>8</w:t>
      </w:r>
    </w:p>
    <w:p w14:paraId="0D5B5BC3" w14:textId="77777777" w:rsidR="00F279FD" w:rsidRPr="00F279FD" w:rsidRDefault="00F279FD" w:rsidP="00F279FD">
      <w:pPr>
        <w:numPr>
          <w:ilvl w:val="0"/>
          <w:numId w:val="7"/>
        </w:numPr>
        <w:rPr>
          <w:lang w:eastAsia="x-none"/>
        </w:rPr>
      </w:pPr>
      <w:r w:rsidRPr="00F279FD">
        <w:rPr>
          <w:lang w:eastAsia="x-none"/>
        </w:rPr>
        <w:t>Pre-emption is configured per priority pair subject to condition that higher priority transmission may pre-empt lower priority transmission but not vice versa</w:t>
      </w:r>
    </w:p>
    <w:p w14:paraId="04DBEF08" w14:textId="77777777" w:rsidR="00F279FD" w:rsidRPr="00F279FD" w:rsidRDefault="00F279FD" w:rsidP="00F279FD">
      <w:pPr>
        <w:numPr>
          <w:ilvl w:val="0"/>
          <w:numId w:val="7"/>
        </w:numPr>
        <w:rPr>
          <w:lang w:eastAsia="x-none"/>
        </w:rPr>
      </w:pPr>
      <w:r w:rsidRPr="00F279FD">
        <w:rPr>
          <w:lang w:eastAsia="x-none"/>
        </w:rPr>
        <w:t>Pre-emption condition is a combination of the following conditions:</w:t>
      </w:r>
    </w:p>
    <w:p w14:paraId="046DB950" w14:textId="77777777" w:rsidR="00F279FD" w:rsidRPr="00F279FD" w:rsidRDefault="00F279FD" w:rsidP="00F279FD">
      <w:pPr>
        <w:numPr>
          <w:ilvl w:val="1"/>
          <w:numId w:val="7"/>
        </w:numPr>
        <w:rPr>
          <w:lang w:eastAsia="x-none"/>
        </w:rPr>
      </w:pPr>
      <w:r w:rsidRPr="00F279FD">
        <w:rPr>
          <w:lang w:eastAsia="x-none"/>
        </w:rPr>
        <w:t>Priority pair (</w:t>
      </w:r>
      <w:r w:rsidRPr="00F279FD">
        <w:rPr>
          <w:i/>
          <w:lang w:eastAsia="x-none"/>
        </w:rPr>
        <w:t>p</w:t>
      </w:r>
      <w:r w:rsidRPr="00F279FD">
        <w:rPr>
          <w:i/>
          <w:vertAlign w:val="subscript"/>
          <w:lang w:eastAsia="x-none"/>
        </w:rPr>
        <w:t>i</w:t>
      </w:r>
      <w:r w:rsidRPr="00F279FD">
        <w:rPr>
          <w:lang w:eastAsia="x-none"/>
        </w:rPr>
        <w:t xml:space="preserve">, </w:t>
      </w:r>
      <w:r w:rsidRPr="00F279FD">
        <w:rPr>
          <w:i/>
          <w:lang w:eastAsia="x-none"/>
        </w:rPr>
        <w:t>p</w:t>
      </w:r>
      <w:r w:rsidRPr="00F279FD">
        <w:rPr>
          <w:i/>
          <w:vertAlign w:val="subscript"/>
          <w:lang w:eastAsia="x-none"/>
        </w:rPr>
        <w:t>j</w:t>
      </w:r>
      <w:r w:rsidRPr="00F279FD">
        <w:rPr>
          <w:lang w:eastAsia="x-none"/>
        </w:rPr>
        <w:t>) is a valid pre-emption combination subject to (pre)-configuration</w:t>
      </w:r>
    </w:p>
    <w:p w14:paraId="006AD668" w14:textId="77777777" w:rsidR="00F279FD" w:rsidRPr="00F279FD" w:rsidRDefault="00F279FD" w:rsidP="00F279FD">
      <w:pPr>
        <w:numPr>
          <w:ilvl w:val="1"/>
          <w:numId w:val="7"/>
        </w:numPr>
        <w:rPr>
          <w:lang w:eastAsia="x-none"/>
        </w:rPr>
      </w:pPr>
      <w:r w:rsidRPr="00F279FD">
        <w:rPr>
          <w:lang w:eastAsia="x-none"/>
        </w:rPr>
        <w:t>Partial or full overlap with already reserved or selected resource is detected by UE</w:t>
      </w:r>
    </w:p>
    <w:p w14:paraId="1DB00AEE" w14:textId="77777777" w:rsidR="00F279FD" w:rsidRPr="00F279FD" w:rsidRDefault="00F279FD" w:rsidP="00F279FD">
      <w:pPr>
        <w:numPr>
          <w:ilvl w:val="1"/>
          <w:numId w:val="7"/>
        </w:numPr>
        <w:rPr>
          <w:lang w:eastAsia="x-none"/>
        </w:rPr>
      </w:pPr>
      <w:r w:rsidRPr="00F279FD">
        <w:rPr>
          <w:lang w:eastAsia="x-none"/>
        </w:rPr>
        <w:t>RSRP measurement is higher than pre-configured RSRP pre-emption threshold</w:t>
      </w:r>
    </w:p>
    <w:p w14:paraId="05A01A51" w14:textId="77777777" w:rsidR="00F279FD" w:rsidRPr="00F279FD" w:rsidRDefault="00F279FD" w:rsidP="00F279FD">
      <w:pPr>
        <w:numPr>
          <w:ilvl w:val="0"/>
          <w:numId w:val="7"/>
        </w:numPr>
        <w:rPr>
          <w:lang w:eastAsia="x-none"/>
        </w:rPr>
      </w:pPr>
      <w:r w:rsidRPr="00F279FD">
        <w:rPr>
          <w:lang w:eastAsia="x-none"/>
        </w:rPr>
        <w:t>When pre-emption is triggered,</w:t>
      </w:r>
    </w:p>
    <w:p w14:paraId="6A1E49D6" w14:textId="77777777" w:rsidR="00F279FD" w:rsidRPr="00F279FD" w:rsidRDefault="00F279FD" w:rsidP="00F279FD">
      <w:pPr>
        <w:numPr>
          <w:ilvl w:val="1"/>
          <w:numId w:val="7"/>
        </w:numPr>
        <w:rPr>
          <w:lang w:eastAsia="x-none"/>
        </w:rPr>
      </w:pPr>
      <w:r w:rsidRPr="00F279FD">
        <w:rPr>
          <w:lang w:eastAsia="x-none"/>
        </w:rPr>
        <w:t>Pre-empted resources are excluded from the list of the identified candidate resources according to pre-configured pre-emption type</w:t>
      </w:r>
    </w:p>
    <w:p w14:paraId="270385FA" w14:textId="77777777" w:rsidR="00F279FD" w:rsidRPr="00F279FD" w:rsidRDefault="00F279FD" w:rsidP="00F279FD">
      <w:pPr>
        <w:numPr>
          <w:ilvl w:val="2"/>
          <w:numId w:val="7"/>
        </w:numPr>
        <w:rPr>
          <w:lang w:eastAsia="x-none"/>
        </w:rPr>
      </w:pPr>
      <w:r w:rsidRPr="00F279FD">
        <w:rPr>
          <w:lang w:eastAsia="x-none"/>
        </w:rPr>
        <w:t>Type-1 Pre-emption: whole slot is yielded/excluded in case of partial or full overlap with pre-empting transmission</w:t>
      </w:r>
    </w:p>
    <w:p w14:paraId="4D3780EA" w14:textId="77777777" w:rsidR="00F279FD" w:rsidRPr="00F279FD" w:rsidRDefault="00F279FD" w:rsidP="00F279FD">
      <w:pPr>
        <w:numPr>
          <w:ilvl w:val="2"/>
          <w:numId w:val="7"/>
        </w:numPr>
        <w:rPr>
          <w:lang w:eastAsia="x-none"/>
        </w:rPr>
      </w:pPr>
      <w:r w:rsidRPr="00F279FD">
        <w:rPr>
          <w:lang w:eastAsia="x-none"/>
        </w:rPr>
        <w:t>Type-2 Pre-emption: only pre-empted resource is yielded/excluded from candidate resource for selection</w:t>
      </w:r>
    </w:p>
    <w:p w14:paraId="65597A94" w14:textId="77777777" w:rsidR="00F279FD" w:rsidRPr="00F279FD" w:rsidRDefault="00F279FD" w:rsidP="00F279FD">
      <w:pPr>
        <w:numPr>
          <w:ilvl w:val="1"/>
          <w:numId w:val="7"/>
        </w:numPr>
        <w:rPr>
          <w:lang w:eastAsia="x-none"/>
        </w:rPr>
      </w:pPr>
      <w:r w:rsidRPr="00F279FD">
        <w:rPr>
          <w:lang w:eastAsia="x-none"/>
        </w:rPr>
        <w:t>Re-selection of the pre-empted resource follows Mode-2 procedures for resource re-selection and re-evaluation</w:t>
      </w:r>
    </w:p>
    <w:p w14:paraId="34C07D59" w14:textId="20B54868" w:rsidR="00F279FD" w:rsidRPr="00A0602C" w:rsidRDefault="00A0602C" w:rsidP="00A0602C">
      <w:pPr>
        <w:rPr>
          <w:b/>
          <w:bCs/>
        </w:rPr>
      </w:pPr>
      <w:r w:rsidRPr="00A0602C">
        <w:rPr>
          <w:b/>
          <w:bCs/>
        </w:rPr>
        <w:t xml:space="preserve">Proposal </w:t>
      </w:r>
      <w:r w:rsidR="006F5570">
        <w:rPr>
          <w:b/>
          <w:bCs/>
        </w:rPr>
        <w:t>9</w:t>
      </w:r>
    </w:p>
    <w:p w14:paraId="5795834A" w14:textId="77777777" w:rsidR="00F279FD" w:rsidRPr="00F279FD" w:rsidRDefault="00F279FD" w:rsidP="00F279FD">
      <w:pPr>
        <w:numPr>
          <w:ilvl w:val="0"/>
          <w:numId w:val="7"/>
        </w:numPr>
        <w:rPr>
          <w:lang w:eastAsia="x-none"/>
        </w:rPr>
      </w:pPr>
      <w:r w:rsidRPr="00F279FD">
        <w:rPr>
          <w:lang w:eastAsia="x-none"/>
        </w:rPr>
        <w:t>Irrespective of N</w:t>
      </w:r>
      <w:r w:rsidRPr="00F279FD">
        <w:rPr>
          <w:vertAlign w:val="subscript"/>
          <w:lang w:eastAsia="x-none"/>
        </w:rPr>
        <w:t>MAX</w:t>
      </w:r>
      <w:r w:rsidRPr="00F279FD">
        <w:rPr>
          <w:lang w:eastAsia="x-none"/>
        </w:rPr>
        <w:t xml:space="preserve"> settings (2 or 3), SCI transmission reserves only one resource for potential transmission, when HARQ feedback request is enabled and activated</w:t>
      </w:r>
    </w:p>
    <w:p w14:paraId="1DDAA46C" w14:textId="65A79346" w:rsidR="00F279FD" w:rsidRPr="00A0602C" w:rsidRDefault="00A0602C" w:rsidP="00A0602C">
      <w:pPr>
        <w:rPr>
          <w:b/>
          <w:bCs/>
        </w:rPr>
      </w:pPr>
      <w:r w:rsidRPr="00A0602C">
        <w:rPr>
          <w:b/>
          <w:bCs/>
        </w:rPr>
        <w:t>Proposal 1</w:t>
      </w:r>
      <w:r w:rsidR="006F5570">
        <w:rPr>
          <w:b/>
          <w:bCs/>
        </w:rPr>
        <w:t>0</w:t>
      </w:r>
    </w:p>
    <w:p w14:paraId="67E28458" w14:textId="77777777" w:rsidR="00F279FD" w:rsidRPr="00F279FD" w:rsidRDefault="00F279FD" w:rsidP="00F279FD">
      <w:pPr>
        <w:numPr>
          <w:ilvl w:val="0"/>
          <w:numId w:val="7"/>
        </w:numPr>
        <w:rPr>
          <w:lang w:eastAsia="x-none"/>
        </w:rPr>
      </w:pPr>
      <w:r w:rsidRPr="00F279FD">
        <w:rPr>
          <w:lang w:eastAsia="x-none"/>
        </w:rPr>
        <w:t>SCI can indicate reservation of sidelink resources for transmission of different TBs, if resource size in subchannels and priority is preserved</w:t>
      </w:r>
    </w:p>
    <w:p w14:paraId="77FC1E40" w14:textId="77777777" w:rsidR="00F279FD" w:rsidRPr="00F279FD" w:rsidRDefault="00F279FD" w:rsidP="00F279FD">
      <w:pPr>
        <w:numPr>
          <w:ilvl w:val="1"/>
          <w:numId w:val="7"/>
        </w:numPr>
        <w:rPr>
          <w:lang w:eastAsia="x-none"/>
        </w:rPr>
      </w:pPr>
      <w:r w:rsidRPr="00F279FD">
        <w:rPr>
          <w:lang w:eastAsia="x-none"/>
        </w:rPr>
        <w:t>It is applicable to dynamic and semi-persistent resource selection processes</w:t>
      </w:r>
    </w:p>
    <w:p w14:paraId="1E2167E0" w14:textId="68C9C7EF" w:rsidR="00F279FD" w:rsidRPr="00A0602C" w:rsidRDefault="00A0602C" w:rsidP="00A0602C">
      <w:pPr>
        <w:rPr>
          <w:b/>
          <w:bCs/>
        </w:rPr>
      </w:pPr>
      <w:r w:rsidRPr="00A0602C">
        <w:rPr>
          <w:b/>
          <w:bCs/>
        </w:rPr>
        <w:t>Proposal 1</w:t>
      </w:r>
      <w:r w:rsidR="006F5570">
        <w:rPr>
          <w:b/>
          <w:bCs/>
        </w:rPr>
        <w:t>1</w:t>
      </w:r>
    </w:p>
    <w:p w14:paraId="029AC223" w14:textId="77777777" w:rsidR="00F279FD" w:rsidRPr="00F279FD" w:rsidRDefault="00F279FD" w:rsidP="00F279FD">
      <w:pPr>
        <w:numPr>
          <w:ilvl w:val="0"/>
          <w:numId w:val="7"/>
        </w:numPr>
        <w:rPr>
          <w:lang w:eastAsia="x-none"/>
        </w:rPr>
      </w:pPr>
      <w:r w:rsidRPr="00F279FD">
        <w:rPr>
          <w:lang w:eastAsia="x-none"/>
        </w:rPr>
        <w:t xml:space="preserve">Different sidelink transmission priorities are associated with different </w:t>
      </w:r>
      <w:r w:rsidRPr="00F279FD">
        <w:rPr>
          <w:i/>
          <w:iCs/>
          <w:lang w:eastAsia="x-none"/>
        </w:rPr>
        <w:t>N</w:t>
      </w:r>
      <w:r w:rsidRPr="00F279FD">
        <w:rPr>
          <w:i/>
          <w:iCs/>
          <w:vertAlign w:val="subscript"/>
          <w:lang w:eastAsia="x-none"/>
        </w:rPr>
        <w:t>MAX</w:t>
      </w:r>
      <w:r w:rsidRPr="00F279FD">
        <w:rPr>
          <w:lang w:eastAsia="x-none"/>
        </w:rPr>
        <w:t xml:space="preserve"> values</w:t>
      </w:r>
    </w:p>
    <w:p w14:paraId="06167051" w14:textId="77777777" w:rsidR="00F279FD" w:rsidRPr="00F279FD" w:rsidRDefault="00F279FD" w:rsidP="00F279FD">
      <w:pPr>
        <w:numPr>
          <w:ilvl w:val="0"/>
          <w:numId w:val="7"/>
        </w:numPr>
        <w:rPr>
          <w:lang w:eastAsia="x-none"/>
        </w:rPr>
      </w:pPr>
      <w:r w:rsidRPr="00F279FD">
        <w:rPr>
          <w:lang w:eastAsia="x-none"/>
        </w:rPr>
        <w:t xml:space="preserve">For a given resource selection or HARQ process, the actual number of resources (1, 2 or 3) indicated by each SCI is up to UE implementation and is subject to configuration of </w:t>
      </w:r>
      <w:r w:rsidRPr="00F279FD">
        <w:rPr>
          <w:i/>
          <w:iCs/>
          <w:lang w:eastAsia="x-none"/>
        </w:rPr>
        <w:t>N</w:t>
      </w:r>
      <w:r w:rsidRPr="00F279FD">
        <w:rPr>
          <w:i/>
          <w:iCs/>
          <w:vertAlign w:val="subscript"/>
          <w:lang w:eastAsia="x-none"/>
        </w:rPr>
        <w:t>MAX</w:t>
      </w:r>
      <w:r w:rsidRPr="00F279FD">
        <w:rPr>
          <w:lang w:eastAsia="x-none"/>
        </w:rPr>
        <w:t xml:space="preserve"> parameters per resource pool and transmission priority</w:t>
      </w:r>
    </w:p>
    <w:p w14:paraId="25DF7E5D" w14:textId="3717451B" w:rsidR="00F279FD" w:rsidRPr="00A0602C" w:rsidRDefault="00A0602C" w:rsidP="00A0602C">
      <w:pPr>
        <w:rPr>
          <w:b/>
          <w:bCs/>
        </w:rPr>
      </w:pPr>
      <w:r w:rsidRPr="00A0602C">
        <w:rPr>
          <w:b/>
          <w:bCs/>
        </w:rPr>
        <w:t xml:space="preserve">Proposal </w:t>
      </w:r>
      <w:r w:rsidR="006F5570">
        <w:rPr>
          <w:b/>
          <w:bCs/>
        </w:rPr>
        <w:t>12</w:t>
      </w:r>
    </w:p>
    <w:p w14:paraId="09FF8355" w14:textId="77777777" w:rsidR="00F279FD" w:rsidRPr="00F279FD" w:rsidRDefault="00F279FD" w:rsidP="00F279FD">
      <w:pPr>
        <w:numPr>
          <w:ilvl w:val="0"/>
          <w:numId w:val="7"/>
        </w:numPr>
        <w:rPr>
          <w:lang w:eastAsia="x-none"/>
        </w:rPr>
      </w:pPr>
      <w:r w:rsidRPr="00F279FD">
        <w:rPr>
          <w:lang w:eastAsia="x-none"/>
        </w:rPr>
        <w:t>In Step 2, initial transmission is selected randomly from earlier in time candidate resources</w:t>
      </w:r>
    </w:p>
    <w:p w14:paraId="2A5DF809" w14:textId="77777777" w:rsidR="00F279FD" w:rsidRPr="00F279FD" w:rsidRDefault="00F279FD" w:rsidP="00F279FD">
      <w:pPr>
        <w:numPr>
          <w:ilvl w:val="1"/>
          <w:numId w:val="7"/>
        </w:numPr>
        <w:rPr>
          <w:lang w:eastAsia="x-none"/>
        </w:rPr>
      </w:pPr>
      <w:r w:rsidRPr="00F279FD">
        <w:rPr>
          <w:lang w:eastAsia="x-none"/>
        </w:rPr>
        <w:t>M</w:t>
      </w:r>
      <w:r w:rsidRPr="00F279FD">
        <w:rPr>
          <w:vertAlign w:val="subscript"/>
          <w:lang w:eastAsia="x-none"/>
        </w:rPr>
        <w:t>E</w:t>
      </w:r>
      <w:r w:rsidRPr="00F279FD">
        <w:rPr>
          <w:lang w:eastAsia="x-none"/>
        </w:rPr>
        <w:t xml:space="preserve"> ≤ M earliest resources from the identified resource set M are used to randomly select the initial transmission</w:t>
      </w:r>
    </w:p>
    <w:p w14:paraId="72012A2D" w14:textId="77777777" w:rsidR="00F279FD" w:rsidRPr="00F279FD" w:rsidRDefault="00F279FD" w:rsidP="00F279FD">
      <w:pPr>
        <w:numPr>
          <w:ilvl w:val="1"/>
          <w:numId w:val="7"/>
        </w:numPr>
        <w:rPr>
          <w:lang w:eastAsia="x-none"/>
        </w:rPr>
      </w:pPr>
      <w:r w:rsidRPr="00F279FD">
        <w:rPr>
          <w:lang w:eastAsia="x-none"/>
        </w:rPr>
        <w:lastRenderedPageBreak/>
        <w:t>M</w:t>
      </w:r>
      <w:r w:rsidRPr="00F279FD">
        <w:rPr>
          <w:vertAlign w:val="subscript"/>
          <w:lang w:eastAsia="x-none"/>
        </w:rPr>
        <w:t>E</w:t>
      </w:r>
      <w:r w:rsidRPr="00F279FD">
        <w:rPr>
          <w:lang w:eastAsia="x-none"/>
        </w:rPr>
        <w:t xml:space="preserve"> = </w:t>
      </w:r>
      <w:proofErr w:type="gramStart"/>
      <w:r w:rsidRPr="00F279FD">
        <w:rPr>
          <w:lang w:eastAsia="x-none"/>
        </w:rPr>
        <w:t>max(</w:t>
      </w:r>
      <w:proofErr w:type="gramEnd"/>
      <w:r w:rsidRPr="00F279FD">
        <w:rPr>
          <w:lang w:eastAsia="x-none"/>
        </w:rPr>
        <w:t>1, floor(M/M</w:t>
      </w:r>
      <w:r w:rsidRPr="00F279FD">
        <w:rPr>
          <w:vertAlign w:val="subscript"/>
          <w:lang w:eastAsia="x-none"/>
        </w:rPr>
        <w:t>T</w:t>
      </w:r>
      <w:r w:rsidRPr="00F279FD">
        <w:rPr>
          <w:lang w:eastAsia="x-none"/>
        </w:rPr>
        <w:t>)), where M</w:t>
      </w:r>
      <w:r w:rsidRPr="00F279FD">
        <w:rPr>
          <w:vertAlign w:val="subscript"/>
          <w:lang w:eastAsia="x-none"/>
        </w:rPr>
        <w:t>T</w:t>
      </w:r>
      <w:r w:rsidRPr="00F279FD">
        <w:rPr>
          <w:lang w:eastAsia="x-none"/>
        </w:rPr>
        <w:t xml:space="preserve"> – the total number of resources selected by a UE in a given selection window in Step 2</w:t>
      </w:r>
    </w:p>
    <w:p w14:paraId="31BBEBAF" w14:textId="77777777" w:rsidR="00F279FD" w:rsidRPr="00F279FD" w:rsidRDefault="00F279FD" w:rsidP="00F279FD">
      <w:pPr>
        <w:numPr>
          <w:ilvl w:val="0"/>
          <w:numId w:val="7"/>
        </w:numPr>
        <w:rPr>
          <w:lang w:eastAsia="x-none"/>
        </w:rPr>
      </w:pPr>
      <w:r w:rsidRPr="00F279FD">
        <w:rPr>
          <w:lang w:eastAsia="x-none"/>
        </w:rPr>
        <w:t>Early in time selection is applied according to one of the following options</w:t>
      </w:r>
    </w:p>
    <w:p w14:paraId="114D6707" w14:textId="77777777" w:rsidR="00F279FD" w:rsidRPr="00F279FD" w:rsidRDefault="00F279FD" w:rsidP="00F279FD">
      <w:pPr>
        <w:numPr>
          <w:ilvl w:val="1"/>
          <w:numId w:val="7"/>
        </w:numPr>
        <w:rPr>
          <w:lang w:eastAsia="x-none"/>
        </w:rPr>
      </w:pPr>
      <w:r w:rsidRPr="00F279FD">
        <w:rPr>
          <w:lang w:eastAsia="x-none"/>
        </w:rPr>
        <w:t>Option 1. Only to resource selection for initial transmission</w:t>
      </w:r>
    </w:p>
    <w:p w14:paraId="617631D6" w14:textId="77777777" w:rsidR="00F279FD" w:rsidRPr="00F279FD" w:rsidRDefault="00F279FD" w:rsidP="00F279FD">
      <w:pPr>
        <w:numPr>
          <w:ilvl w:val="1"/>
          <w:numId w:val="7"/>
        </w:numPr>
        <w:rPr>
          <w:lang w:eastAsia="x-none"/>
        </w:rPr>
      </w:pPr>
      <w:r w:rsidRPr="00F279FD">
        <w:rPr>
          <w:lang w:eastAsia="x-none"/>
        </w:rPr>
        <w:t xml:space="preserve">Option 2. For all resources </w:t>
      </w:r>
    </w:p>
    <w:p w14:paraId="0E62C4B9" w14:textId="12C2EEB5" w:rsidR="00F279FD" w:rsidRPr="00A0602C" w:rsidRDefault="00A0602C" w:rsidP="00A0602C">
      <w:pPr>
        <w:rPr>
          <w:b/>
          <w:bCs/>
        </w:rPr>
      </w:pPr>
      <w:r w:rsidRPr="00A0602C">
        <w:rPr>
          <w:b/>
          <w:bCs/>
        </w:rPr>
        <w:t>Proposal 1</w:t>
      </w:r>
      <w:r w:rsidR="006F5570">
        <w:rPr>
          <w:b/>
          <w:bCs/>
        </w:rPr>
        <w:t>3</w:t>
      </w:r>
    </w:p>
    <w:p w14:paraId="7E21A8D9" w14:textId="77777777" w:rsidR="00F279FD" w:rsidRPr="00F279FD" w:rsidRDefault="00F279FD" w:rsidP="00F279FD">
      <w:pPr>
        <w:numPr>
          <w:ilvl w:val="0"/>
          <w:numId w:val="7"/>
        </w:numPr>
        <w:rPr>
          <w:lang w:eastAsia="x-none"/>
        </w:rPr>
      </w:pPr>
      <w:r w:rsidRPr="00F279FD">
        <w:rPr>
          <w:lang w:eastAsia="x-none"/>
        </w:rPr>
        <w:t>RAN1 to adopt time and frequency resource indication based on pseudo-code provided above</w:t>
      </w:r>
    </w:p>
    <w:p w14:paraId="6C577D26" w14:textId="5B4C5DAF" w:rsidR="00F279FD" w:rsidRPr="00A0602C" w:rsidRDefault="00A0602C" w:rsidP="00A0602C">
      <w:pPr>
        <w:rPr>
          <w:b/>
          <w:bCs/>
        </w:rPr>
      </w:pPr>
      <w:r w:rsidRPr="00A0602C">
        <w:rPr>
          <w:b/>
          <w:bCs/>
        </w:rPr>
        <w:t>Proposal 1</w:t>
      </w:r>
      <w:r w:rsidR="006F5570">
        <w:rPr>
          <w:b/>
          <w:bCs/>
        </w:rPr>
        <w:t>4</w:t>
      </w:r>
    </w:p>
    <w:p w14:paraId="7368FF6E" w14:textId="77777777" w:rsidR="00F279FD" w:rsidRPr="00F279FD" w:rsidRDefault="00F279FD" w:rsidP="00F279FD">
      <w:pPr>
        <w:numPr>
          <w:ilvl w:val="0"/>
          <w:numId w:val="7"/>
        </w:numPr>
        <w:rPr>
          <w:lang w:eastAsia="x-none"/>
        </w:rPr>
      </w:pPr>
      <w:r w:rsidRPr="00F279FD">
        <w:rPr>
          <w:lang w:eastAsia="x-none"/>
        </w:rPr>
        <w:t xml:space="preserve">In case of multiple parallel </w:t>
      </w:r>
      <w:r w:rsidRPr="00F279FD">
        <w:rPr>
          <w:lang w:val="en-US" w:eastAsia="x-none"/>
        </w:rPr>
        <w:t xml:space="preserve">resource selection </w:t>
      </w:r>
      <w:r w:rsidRPr="00F279FD">
        <w:rPr>
          <w:lang w:eastAsia="x-none"/>
        </w:rPr>
        <w:t>processes in slot, resource selection order starts from the process that serves transmission with highest priority and continues according to sidelink priority</w:t>
      </w:r>
    </w:p>
    <w:p w14:paraId="1E1C1D11" w14:textId="77777777" w:rsidR="00F279FD" w:rsidRPr="00F279FD" w:rsidRDefault="00F279FD" w:rsidP="00F279FD">
      <w:pPr>
        <w:numPr>
          <w:ilvl w:val="1"/>
          <w:numId w:val="7"/>
        </w:numPr>
        <w:rPr>
          <w:lang w:eastAsia="x-none"/>
        </w:rPr>
      </w:pPr>
      <w:r w:rsidRPr="00F279FD">
        <w:rPr>
          <w:lang w:eastAsia="x-none"/>
        </w:rPr>
        <w:t>Sidelink resource selection for transmissions with the higher priority always precedes resource selection for transmissions with lower priority</w:t>
      </w:r>
    </w:p>
    <w:p w14:paraId="3793E3A0" w14:textId="77777777" w:rsidR="00F279FD" w:rsidRPr="00F279FD" w:rsidRDefault="00F279FD" w:rsidP="00F279FD">
      <w:pPr>
        <w:numPr>
          <w:ilvl w:val="1"/>
          <w:numId w:val="7"/>
        </w:numPr>
        <w:rPr>
          <w:lang w:eastAsia="x-none"/>
        </w:rPr>
      </w:pPr>
      <w:r w:rsidRPr="00F279FD">
        <w:rPr>
          <w:lang w:eastAsia="x-none"/>
        </w:rPr>
        <w:t>Sidelink resource selection for transmissions with the lower priority is executed on remaining resources – i.e. resources not selected for higher priority transmissions (higher priority resources are excluded)</w:t>
      </w:r>
    </w:p>
    <w:p w14:paraId="3F9051C8" w14:textId="1BB2EACD" w:rsidR="00F279FD" w:rsidRPr="00A0602C" w:rsidRDefault="00A0602C" w:rsidP="00A0602C">
      <w:pPr>
        <w:rPr>
          <w:b/>
          <w:bCs/>
        </w:rPr>
      </w:pPr>
      <w:r w:rsidRPr="00A0602C">
        <w:rPr>
          <w:b/>
          <w:bCs/>
        </w:rPr>
        <w:t>Proposal 1</w:t>
      </w:r>
      <w:r w:rsidR="006F5570">
        <w:rPr>
          <w:b/>
          <w:bCs/>
        </w:rPr>
        <w:t>5</w:t>
      </w:r>
    </w:p>
    <w:p w14:paraId="1E9E4BA3" w14:textId="77777777" w:rsidR="00F279FD" w:rsidRPr="00F279FD" w:rsidRDefault="00F279FD" w:rsidP="00F279FD">
      <w:pPr>
        <w:numPr>
          <w:ilvl w:val="0"/>
          <w:numId w:val="7"/>
        </w:numPr>
        <w:rPr>
          <w:lang w:eastAsia="x-none"/>
        </w:rPr>
      </w:pPr>
      <w:r w:rsidRPr="00F279FD">
        <w:rPr>
          <w:lang w:eastAsia="x-none"/>
        </w:rPr>
        <w:t xml:space="preserve">In Step 1 (identification of candidate resources), </w:t>
      </w:r>
    </w:p>
    <w:p w14:paraId="39C867DC" w14:textId="77777777" w:rsidR="00F279FD" w:rsidRPr="00F279FD" w:rsidRDefault="00F279FD" w:rsidP="00F279FD">
      <w:pPr>
        <w:numPr>
          <w:ilvl w:val="1"/>
          <w:numId w:val="7"/>
        </w:numPr>
        <w:rPr>
          <w:lang w:eastAsia="x-none"/>
        </w:rPr>
      </w:pPr>
      <w:r w:rsidRPr="00F279FD">
        <w:rPr>
          <w:lang w:eastAsia="x-none"/>
        </w:rPr>
        <w:t>if a UE expects to receive non-broadcast transmissions in a set of future resources, a separately configured RSRP threshold associated with a priority pair is applied to these resources</w:t>
      </w:r>
    </w:p>
    <w:p w14:paraId="58452CE0" w14:textId="77777777" w:rsidR="00F279FD" w:rsidRPr="00F279FD" w:rsidRDefault="00F279FD" w:rsidP="00F279FD">
      <w:pPr>
        <w:numPr>
          <w:ilvl w:val="2"/>
          <w:numId w:val="7"/>
        </w:numPr>
        <w:rPr>
          <w:lang w:eastAsia="x-none"/>
        </w:rPr>
      </w:pPr>
      <w:r w:rsidRPr="00F279FD">
        <w:rPr>
          <w:lang w:eastAsia="x-none"/>
        </w:rPr>
        <w:t>If the RSRP threshold is exceeded, the whole slot containing this resource is excluded from candidate resources</w:t>
      </w:r>
    </w:p>
    <w:p w14:paraId="70D771ED" w14:textId="39E6875A" w:rsidR="00F279FD" w:rsidRPr="00A0602C" w:rsidRDefault="00A0602C" w:rsidP="00A0602C">
      <w:pPr>
        <w:rPr>
          <w:b/>
          <w:bCs/>
        </w:rPr>
      </w:pPr>
      <w:r w:rsidRPr="00A0602C">
        <w:rPr>
          <w:b/>
          <w:bCs/>
        </w:rPr>
        <w:t>Proposal 1</w:t>
      </w:r>
      <w:r w:rsidR="006F5570">
        <w:rPr>
          <w:b/>
          <w:bCs/>
        </w:rPr>
        <w:t>6</w:t>
      </w:r>
    </w:p>
    <w:p w14:paraId="143A8829" w14:textId="77777777" w:rsidR="00F279FD" w:rsidRPr="00F279FD" w:rsidRDefault="00F279FD" w:rsidP="00F279FD">
      <w:pPr>
        <w:numPr>
          <w:ilvl w:val="0"/>
          <w:numId w:val="7"/>
        </w:numPr>
        <w:rPr>
          <w:lang w:eastAsia="x-none"/>
        </w:rPr>
      </w:pPr>
      <w:r w:rsidRPr="00F279FD">
        <w:rPr>
          <w:lang w:eastAsia="x-none"/>
        </w:rPr>
        <w:t>SCI backward signalling for 1 and 2 resources is supported subject to N</w:t>
      </w:r>
      <w:r w:rsidRPr="00F279FD">
        <w:rPr>
          <w:vertAlign w:val="subscript"/>
          <w:lang w:eastAsia="x-none"/>
        </w:rPr>
        <w:t xml:space="preserve">MAX </w:t>
      </w:r>
      <w:r w:rsidRPr="00F279FD">
        <w:rPr>
          <w:lang w:eastAsia="x-none"/>
        </w:rPr>
        <w:t>configuration</w:t>
      </w:r>
    </w:p>
    <w:p w14:paraId="24865880" w14:textId="5BE3491B" w:rsidR="00F279FD" w:rsidRPr="00A0602C" w:rsidRDefault="00A0602C" w:rsidP="00A0602C">
      <w:pPr>
        <w:rPr>
          <w:b/>
          <w:bCs/>
        </w:rPr>
      </w:pPr>
      <w:r w:rsidRPr="00A0602C">
        <w:rPr>
          <w:b/>
          <w:bCs/>
        </w:rPr>
        <w:t>Proposal 1</w:t>
      </w:r>
      <w:r w:rsidR="006F5570">
        <w:rPr>
          <w:b/>
          <w:bCs/>
        </w:rPr>
        <w:t>7</w:t>
      </w:r>
    </w:p>
    <w:p w14:paraId="50FDE48A" w14:textId="77777777" w:rsidR="00F279FD" w:rsidRPr="00F279FD" w:rsidRDefault="00F279FD" w:rsidP="00F279FD">
      <w:pPr>
        <w:numPr>
          <w:ilvl w:val="0"/>
          <w:numId w:val="7"/>
        </w:numPr>
        <w:rPr>
          <w:lang w:eastAsia="x-none"/>
        </w:rPr>
      </w:pPr>
      <w:r w:rsidRPr="00F279FD">
        <w:rPr>
          <w:lang w:eastAsia="x-none"/>
        </w:rPr>
        <w:t>Resources (re-)selection is triggered if pre-emption for reserved or selected resource is detected</w:t>
      </w:r>
    </w:p>
    <w:p w14:paraId="37356B42" w14:textId="3978809A" w:rsidR="00F279FD" w:rsidRPr="00A0602C" w:rsidRDefault="00A0602C" w:rsidP="00A0602C">
      <w:pPr>
        <w:rPr>
          <w:b/>
          <w:bCs/>
        </w:rPr>
      </w:pPr>
      <w:r w:rsidRPr="00A0602C">
        <w:rPr>
          <w:b/>
          <w:bCs/>
        </w:rPr>
        <w:t>Proposal 1</w:t>
      </w:r>
      <w:r w:rsidR="006F5570">
        <w:rPr>
          <w:b/>
          <w:bCs/>
        </w:rPr>
        <w:t>8</w:t>
      </w:r>
    </w:p>
    <w:p w14:paraId="176096C0" w14:textId="77777777" w:rsidR="00F279FD" w:rsidRPr="00F279FD" w:rsidRDefault="00F279FD" w:rsidP="00F279FD">
      <w:pPr>
        <w:numPr>
          <w:ilvl w:val="0"/>
          <w:numId w:val="7"/>
        </w:numPr>
        <w:rPr>
          <w:lang w:eastAsia="x-none"/>
        </w:rPr>
      </w:pPr>
      <w:r w:rsidRPr="00F279FD">
        <w:rPr>
          <w:lang w:eastAsia="x-none"/>
        </w:rPr>
        <w:t>Sensing window duration T0 is configured within a range [100, 1100]ms</w:t>
      </w:r>
    </w:p>
    <w:p w14:paraId="6F83FA12" w14:textId="5EEA6E15" w:rsidR="00F279FD" w:rsidRPr="00A0602C" w:rsidRDefault="00A0602C" w:rsidP="00A0602C">
      <w:pPr>
        <w:rPr>
          <w:b/>
          <w:bCs/>
        </w:rPr>
      </w:pPr>
      <w:r w:rsidRPr="00A0602C">
        <w:rPr>
          <w:b/>
          <w:bCs/>
        </w:rPr>
        <w:t>Proposal 1</w:t>
      </w:r>
      <w:r w:rsidR="006F5570">
        <w:rPr>
          <w:b/>
          <w:bCs/>
        </w:rPr>
        <w:t>9</w:t>
      </w:r>
    </w:p>
    <w:p w14:paraId="351D78D4" w14:textId="77777777" w:rsidR="00F279FD" w:rsidRPr="00F279FD" w:rsidRDefault="00F279FD" w:rsidP="00F279FD">
      <w:pPr>
        <w:numPr>
          <w:ilvl w:val="0"/>
          <w:numId w:val="7"/>
        </w:numPr>
        <w:rPr>
          <w:lang w:eastAsia="x-none"/>
        </w:rPr>
      </w:pPr>
      <w:r w:rsidRPr="00F279FD">
        <w:rPr>
          <w:lang w:eastAsia="x-none"/>
        </w:rPr>
        <w:t>Do not introduce support of slot aggregation in Rel.16 NR-V2X framework</w:t>
      </w:r>
    </w:p>
    <w:p w14:paraId="46B13342" w14:textId="4C62A956" w:rsidR="00F279FD" w:rsidRPr="00A0602C" w:rsidRDefault="00A0602C" w:rsidP="00A0602C">
      <w:pPr>
        <w:rPr>
          <w:b/>
          <w:bCs/>
        </w:rPr>
      </w:pPr>
      <w:r w:rsidRPr="00A0602C">
        <w:rPr>
          <w:b/>
          <w:bCs/>
        </w:rPr>
        <w:t xml:space="preserve">Proposal </w:t>
      </w:r>
      <w:r w:rsidR="006F5570">
        <w:rPr>
          <w:b/>
          <w:bCs/>
        </w:rPr>
        <w:t>20</w:t>
      </w:r>
    </w:p>
    <w:p w14:paraId="17084771" w14:textId="77777777" w:rsidR="00F279FD" w:rsidRPr="00F279FD" w:rsidRDefault="00F279FD" w:rsidP="00F279FD">
      <w:pPr>
        <w:numPr>
          <w:ilvl w:val="0"/>
          <w:numId w:val="7"/>
        </w:numPr>
        <w:rPr>
          <w:lang w:eastAsia="x-none"/>
        </w:rPr>
      </w:pPr>
      <w:r w:rsidRPr="00F279FD">
        <w:rPr>
          <w:lang w:eastAsia="x-none"/>
        </w:rPr>
        <w:t>Do not introduce maximum RSRP threshold in Step 1 processing of resource selection procedure</w:t>
      </w:r>
    </w:p>
    <w:p w14:paraId="33A97313" w14:textId="0BAB117F" w:rsidR="00F279FD" w:rsidRPr="00A0602C" w:rsidRDefault="00A0602C" w:rsidP="00A0602C">
      <w:pPr>
        <w:rPr>
          <w:b/>
          <w:bCs/>
        </w:rPr>
      </w:pPr>
      <w:r w:rsidRPr="00A0602C">
        <w:rPr>
          <w:b/>
          <w:bCs/>
        </w:rPr>
        <w:t xml:space="preserve">Proposal </w:t>
      </w:r>
      <w:r w:rsidR="006F5570">
        <w:rPr>
          <w:b/>
          <w:bCs/>
        </w:rPr>
        <w:t>21</w:t>
      </w:r>
    </w:p>
    <w:p w14:paraId="06B05C26" w14:textId="77777777" w:rsidR="00F279FD" w:rsidRPr="00F279FD" w:rsidRDefault="00F279FD" w:rsidP="00F279FD">
      <w:pPr>
        <w:numPr>
          <w:ilvl w:val="0"/>
          <w:numId w:val="7"/>
        </w:numPr>
        <w:rPr>
          <w:lang w:eastAsia="x-none"/>
        </w:rPr>
      </w:pPr>
      <w:r w:rsidRPr="00F279FD">
        <w:rPr>
          <w:lang w:eastAsia="x-none"/>
        </w:rPr>
        <w:t xml:space="preserve">X is (pre)-configured per resource pool from the set of values {5, 10, 15, </w:t>
      </w:r>
      <w:proofErr w:type="gramStart"/>
      <w:r w:rsidRPr="00F279FD">
        <w:rPr>
          <w:lang w:eastAsia="x-none"/>
        </w:rPr>
        <w:t>20}%</w:t>
      </w:r>
      <w:proofErr w:type="gramEnd"/>
    </w:p>
    <w:p w14:paraId="756DE107" w14:textId="77777777" w:rsidR="00F279FD" w:rsidRPr="00F279FD" w:rsidRDefault="00F279FD" w:rsidP="00F279FD">
      <w:pPr>
        <w:rPr>
          <w:lang w:val="en-US" w:eastAsia="x-none"/>
        </w:rPr>
      </w:pPr>
    </w:p>
    <w:p w14:paraId="0EBC3C1C" w14:textId="53FDA4B2"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5" w:history="1">
        <w:r w:rsidR="00FA4CF7" w:rsidRPr="00104D08">
          <w:rPr>
            <w:rFonts w:cs="Arial"/>
            <w:b w:val="0"/>
            <w:bCs w:val="0"/>
            <w:i w:val="0"/>
            <w:sz w:val="20"/>
            <w:szCs w:val="20"/>
          </w:rPr>
          <w:t>R1-2000783</w:t>
        </w:r>
      </w:hyperlink>
      <w:r w:rsidR="00FA4CF7" w:rsidRPr="00104D08">
        <w:rPr>
          <w:rFonts w:cs="Arial"/>
          <w:b w:val="0"/>
          <w:bCs w:val="0"/>
          <w:i w:val="0"/>
          <w:sz w:val="20"/>
          <w:szCs w:val="20"/>
        </w:rPr>
        <w:tab/>
        <w:t>LG Electronics</w:t>
      </w:r>
      <w:r w:rsidR="00FA4CF7" w:rsidRPr="00104D08">
        <w:rPr>
          <w:rFonts w:cs="Arial"/>
          <w:b w:val="0"/>
          <w:bCs w:val="0"/>
          <w:i w:val="0"/>
          <w:sz w:val="20"/>
          <w:szCs w:val="20"/>
        </w:rPr>
        <w:tab/>
        <w:t>Discussion on resource allocation for Mode 2</w:t>
      </w:r>
    </w:p>
    <w:p w14:paraId="0E5238EE" w14:textId="77777777" w:rsidR="00BD67DD" w:rsidRDefault="00BD67DD" w:rsidP="00F279FD">
      <w:pPr>
        <w:rPr>
          <w:b/>
          <w:bCs/>
          <w:iCs/>
          <w:lang w:val="en-US" w:eastAsia="x-none"/>
        </w:rPr>
      </w:pPr>
    </w:p>
    <w:p w14:paraId="6C6CDDAF" w14:textId="79716590" w:rsidR="00F279FD" w:rsidRPr="006F5570" w:rsidRDefault="00F279FD" w:rsidP="00F279FD">
      <w:pPr>
        <w:rPr>
          <w:iCs/>
          <w:lang w:val="en-US" w:eastAsia="x-none"/>
        </w:rPr>
      </w:pPr>
      <w:r w:rsidRPr="006F5570">
        <w:rPr>
          <w:b/>
          <w:bCs/>
          <w:iCs/>
          <w:lang w:val="en-US" w:eastAsia="x-none"/>
        </w:rPr>
        <w:t>Proposal 1</w:t>
      </w:r>
      <w:r w:rsidRPr="006F5570">
        <w:rPr>
          <w:iCs/>
          <w:lang w:val="en-US" w:eastAsia="x-none"/>
        </w:rPr>
        <w:t>: During the re-evaluation operation, the resource needs to be changed if SL-RSRP measured in this resource is larger than the threshold (reflecting SL-RSRP increment, if done) within the current resource selection window.</w:t>
      </w:r>
    </w:p>
    <w:p w14:paraId="2D8BA92A" w14:textId="77777777" w:rsidR="00F279FD" w:rsidRPr="006F5570" w:rsidRDefault="00F279FD" w:rsidP="00F279FD">
      <w:pPr>
        <w:rPr>
          <w:iCs/>
          <w:lang w:val="en-US" w:eastAsia="x-none"/>
        </w:rPr>
      </w:pPr>
      <w:r w:rsidRPr="006F5570">
        <w:rPr>
          <w:b/>
          <w:bCs/>
          <w:iCs/>
          <w:lang w:val="en-US" w:eastAsia="x-none"/>
        </w:rPr>
        <w:t>Proposal 2</w:t>
      </w:r>
      <w:r w:rsidRPr="006F5570">
        <w:rPr>
          <w:iCs/>
          <w:lang w:val="en-US" w:eastAsia="x-none"/>
        </w:rPr>
        <w:t>: Reuse Mode 2 procedure (including SL-RSRP threshold) for resource reselection/re-evaluation to reselect the pre-empted resources.</w:t>
      </w:r>
    </w:p>
    <w:p w14:paraId="3A88B9F1" w14:textId="77777777" w:rsidR="00F279FD" w:rsidRPr="006F5570" w:rsidRDefault="00F279FD" w:rsidP="00F279FD">
      <w:pPr>
        <w:rPr>
          <w:iCs/>
          <w:lang w:val="en-US" w:eastAsia="x-none"/>
        </w:rPr>
      </w:pPr>
      <w:r w:rsidRPr="006F5570">
        <w:rPr>
          <w:b/>
          <w:bCs/>
          <w:iCs/>
          <w:lang w:val="en-US" w:eastAsia="x-none"/>
        </w:rPr>
        <w:t>Proposal 3</w:t>
      </w:r>
      <w:r w:rsidRPr="006F5570">
        <w:rPr>
          <w:iCs/>
          <w:lang w:val="en-US" w:eastAsia="x-none"/>
        </w:rPr>
        <w:t>: Support transmission order of PSSCH transmission to determine the position of the 2</w:t>
      </w:r>
      <w:r w:rsidRPr="006F5570">
        <w:rPr>
          <w:iCs/>
          <w:vertAlign w:val="superscript"/>
          <w:lang w:val="en-US" w:eastAsia="x-none"/>
        </w:rPr>
        <w:t>nd</w:t>
      </w:r>
      <w:r w:rsidRPr="006F5570">
        <w:rPr>
          <w:iCs/>
          <w:lang w:val="en-US" w:eastAsia="x-none"/>
        </w:rPr>
        <w:t xml:space="preserve"> PSSCH resource and the 3</w:t>
      </w:r>
      <w:r w:rsidRPr="006F5570">
        <w:rPr>
          <w:iCs/>
          <w:vertAlign w:val="superscript"/>
          <w:lang w:val="en-US" w:eastAsia="x-none"/>
        </w:rPr>
        <w:t>rd</w:t>
      </w:r>
      <w:r w:rsidRPr="006F5570">
        <w:rPr>
          <w:iCs/>
          <w:lang w:val="en-US" w:eastAsia="x-none"/>
        </w:rPr>
        <w:t xml:space="preserve"> PSSCH resource. </w:t>
      </w:r>
    </w:p>
    <w:p w14:paraId="2AD488A7" w14:textId="24668635" w:rsidR="00F279FD" w:rsidRPr="006F5570" w:rsidRDefault="00F279FD" w:rsidP="00F279FD">
      <w:pPr>
        <w:rPr>
          <w:iCs/>
          <w:lang w:val="en-US" w:eastAsia="x-none"/>
        </w:rPr>
      </w:pPr>
      <w:r w:rsidRPr="006F5570">
        <w:rPr>
          <w:b/>
          <w:bCs/>
          <w:iCs/>
          <w:lang w:val="en-US" w:eastAsia="x-none"/>
        </w:rPr>
        <w:t>Proposal 4</w:t>
      </w:r>
      <w:r w:rsidRPr="006F5570">
        <w:rPr>
          <w:iCs/>
          <w:lang w:val="en-US" w:eastAsia="x-none"/>
        </w:rPr>
        <w:t xml:space="preserve">: For time resource assignment,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2, </w:t>
      </w:r>
    </w:p>
    <w:p w14:paraId="368B334E" w14:textId="77777777" w:rsidR="00F279FD" w:rsidRPr="006F5570" w:rsidRDefault="00F279FD" w:rsidP="0007043D">
      <w:pPr>
        <w:numPr>
          <w:ilvl w:val="0"/>
          <w:numId w:val="48"/>
        </w:numPr>
        <w:rPr>
          <w:iCs/>
          <w:lang w:val="en-US" w:eastAsia="x-none"/>
        </w:rPr>
      </w:pPr>
      <w:r w:rsidRPr="006F5570">
        <w:rPr>
          <w:iCs/>
          <w:lang w:val="en-US" w:eastAsia="x-none"/>
        </w:rPr>
        <w:t xml:space="preserve">If the value is 0, </w:t>
      </w:r>
    </w:p>
    <w:p w14:paraId="153BF980" w14:textId="77777777" w:rsidR="00F279FD" w:rsidRPr="006F5570" w:rsidRDefault="00F279FD" w:rsidP="0007043D">
      <w:pPr>
        <w:numPr>
          <w:ilvl w:val="1"/>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38DF65E3" w14:textId="6C50C16E" w:rsidR="00F279FD" w:rsidRPr="006F5570" w:rsidRDefault="00F279FD" w:rsidP="0007043D">
      <w:pPr>
        <w:numPr>
          <w:ilvl w:val="0"/>
          <w:numId w:val="48"/>
        </w:numPr>
        <w:rPr>
          <w:iCs/>
          <w:lang w:val="en-US" w:eastAsia="x-none"/>
        </w:rPr>
      </w:pPr>
      <w:r w:rsidRPr="006F5570">
        <w:rPr>
          <w:iCs/>
          <w:lang w:val="en-US" w:eastAsia="x-none"/>
        </w:rPr>
        <w:t xml:space="preserve">Else if value is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oMath>
      <w:r w:rsidRPr="006F5570">
        <w:rPr>
          <w:iCs/>
          <w:lang w:val="en-US" w:eastAsia="x-none"/>
        </w:rPr>
        <w:t xml:space="preserve"> (</w:t>
      </w:r>
      <m:oMath>
        <m:r>
          <m:rPr>
            <m:sty m:val="p"/>
          </m:rPr>
          <w:rPr>
            <w:rFonts w:ascii="Cambria Math" w:hAnsi="Cambria Math"/>
            <w:lang w:val="en-US" w:eastAsia="x-none"/>
          </w:rPr>
          <m:t>0&lt;</m:t>
        </m:r>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r>
          <m:rPr>
            <m:sty m:val="p"/>
          </m:rPr>
          <w:rPr>
            <w:rFonts w:ascii="Cambria Math" w:hAnsi="Cambria Math"/>
            <w:lang w:val="en-US" w:eastAsia="x-none"/>
          </w:rPr>
          <m:t>≤31)</m:t>
        </m:r>
      </m:oMath>
      <w:r w:rsidRPr="006F5570">
        <w:rPr>
          <w:iCs/>
          <w:lang w:val="en-US" w:eastAsia="x-none"/>
        </w:rPr>
        <w:t>,</w:t>
      </w:r>
    </w:p>
    <w:p w14:paraId="6D548CC1" w14:textId="77777777" w:rsidR="00F279FD" w:rsidRPr="006F5570" w:rsidRDefault="00F279FD" w:rsidP="0007043D">
      <w:pPr>
        <w:numPr>
          <w:ilvl w:val="1"/>
          <w:numId w:val="48"/>
        </w:numPr>
        <w:rPr>
          <w:iCs/>
          <w:lang w:val="en-US" w:eastAsia="x-none"/>
        </w:rPr>
      </w:pPr>
      <w:r w:rsidRPr="006F5570">
        <w:rPr>
          <w:iCs/>
          <w:lang w:val="en-US" w:eastAsia="x-none"/>
        </w:rPr>
        <w:t>If retransmission order is 0,</w:t>
      </w:r>
    </w:p>
    <w:p w14:paraId="5FA8B967"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66DD96D5" w14:textId="1259F202"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5DF0513A" w14:textId="77777777" w:rsidR="00F279FD" w:rsidRPr="006F5570" w:rsidRDefault="00F279FD" w:rsidP="0007043D">
      <w:pPr>
        <w:numPr>
          <w:ilvl w:val="1"/>
          <w:numId w:val="48"/>
        </w:numPr>
        <w:rPr>
          <w:iCs/>
          <w:lang w:val="en-US" w:eastAsia="x-none"/>
        </w:rPr>
      </w:pPr>
      <w:r w:rsidRPr="006F5570">
        <w:rPr>
          <w:iCs/>
          <w:lang w:val="en-US" w:eastAsia="x-none"/>
        </w:rPr>
        <w:t>Else if retransmission order is 1,</w:t>
      </w:r>
    </w:p>
    <w:p w14:paraId="676914D4"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45510566" w14:textId="0DAB1719"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5048E19C" w14:textId="10BDD456" w:rsidR="00F279FD" w:rsidRPr="006F5570" w:rsidRDefault="00F279FD" w:rsidP="00F279FD">
      <w:pPr>
        <w:rPr>
          <w:iCs/>
          <w:lang w:val="en-US" w:eastAsia="x-none"/>
        </w:rPr>
      </w:pPr>
      <w:r w:rsidRPr="006F5570">
        <w:rPr>
          <w:b/>
          <w:bCs/>
          <w:iCs/>
          <w:lang w:val="en-US" w:eastAsia="x-none"/>
        </w:rPr>
        <w:t>Proposal 5</w:t>
      </w:r>
      <w:r w:rsidRPr="006F5570">
        <w:rPr>
          <w:iCs/>
          <w:lang w:val="en-US" w:eastAsia="x-none"/>
        </w:rPr>
        <w:t xml:space="preserve">: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2, reuse RIV interpretation for frequency resource assignment in LTE V2X.</w:t>
      </w:r>
    </w:p>
    <w:p w14:paraId="10EA2F5B" w14:textId="10C2F5E1" w:rsidR="00F279FD" w:rsidRPr="006F5570" w:rsidRDefault="00F279FD" w:rsidP="00F279FD">
      <w:pPr>
        <w:rPr>
          <w:iCs/>
          <w:lang w:val="en-US" w:eastAsia="x-none"/>
        </w:rPr>
      </w:pPr>
      <w:r w:rsidRPr="006F5570">
        <w:rPr>
          <w:b/>
          <w:bCs/>
          <w:iCs/>
          <w:lang w:val="en-US" w:eastAsia="x-none"/>
        </w:rPr>
        <w:t>Proposal 6</w:t>
      </w:r>
      <w:r w:rsidRPr="006F5570">
        <w:rPr>
          <w:iCs/>
          <w:lang w:val="en-US" w:eastAsia="x-none"/>
        </w:rPr>
        <w:t xml:space="preserve">: For time resource assignment,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3,</w:t>
      </w:r>
    </w:p>
    <w:p w14:paraId="0327759A" w14:textId="61398E06" w:rsidR="00F279FD" w:rsidRPr="006F5570" w:rsidRDefault="00F279FD" w:rsidP="0007043D">
      <w:pPr>
        <w:numPr>
          <w:ilvl w:val="0"/>
          <w:numId w:val="48"/>
        </w:numPr>
        <w:rPr>
          <w:iCs/>
          <w:lang w:val="en-US" w:eastAsia="x-none"/>
        </w:rPr>
      </w:pPr>
      <w:r w:rsidRPr="006F5570">
        <w:rPr>
          <w:iCs/>
          <w:lang w:val="en-US" w:eastAsia="x-none"/>
        </w:rPr>
        <w:t xml:space="preserve">If the value is 0,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gap,0</m:t>
            </m:r>
          </m:sub>
          <m:sup/>
        </m:sSubSup>
        <m:r>
          <m:rPr>
            <m:sty m:val="p"/>
          </m:rPr>
          <w:rPr>
            <w:rFonts w:ascii="Cambria Math" w:hAnsi="Cambria Math"/>
            <w:lang w:val="en-US" w:eastAsia="x-none"/>
          </w:rPr>
          <m:t>=</m:t>
        </m:r>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gap,1</m:t>
            </m:r>
          </m:sub>
          <m:sup/>
        </m:sSubSup>
        <m:r>
          <m:rPr>
            <m:sty m:val="p"/>
          </m:rPr>
          <w:rPr>
            <w:rFonts w:ascii="Cambria Math" w:hAnsi="Cambria Math"/>
            <w:lang w:val="en-US" w:eastAsia="x-none"/>
          </w:rPr>
          <m:t>=0</m:t>
        </m:r>
      </m:oMath>
    </w:p>
    <w:p w14:paraId="1BD7499F" w14:textId="089DA2A9" w:rsidR="00F279FD" w:rsidRPr="006F5570" w:rsidRDefault="00F279FD" w:rsidP="0007043D">
      <w:pPr>
        <w:numPr>
          <w:ilvl w:val="0"/>
          <w:numId w:val="48"/>
        </w:numPr>
        <w:rPr>
          <w:iCs/>
          <w:lang w:val="en-US" w:eastAsia="x-none"/>
        </w:rPr>
      </w:pPr>
      <w:r w:rsidRPr="006F5570">
        <w:rPr>
          <w:iCs/>
          <w:lang w:val="en-US" w:eastAsia="x-none"/>
        </w:rPr>
        <w:t xml:space="preserve">For the value I &gt;0,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gap,0</m:t>
            </m:r>
          </m:sub>
          <m:sup/>
        </m:sSubSup>
      </m:oMath>
      <w:r w:rsidRPr="006F5570">
        <w:rPr>
          <w:iCs/>
          <w:lang w:val="en-US" w:eastAsia="x-none"/>
        </w:rPr>
        <w:t xml:space="preserve"> and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gap,1</m:t>
            </m:r>
          </m:sub>
          <m:sup/>
        </m:sSubSup>
      </m:oMath>
      <w:r w:rsidRPr="006F5570">
        <w:rPr>
          <w:iCs/>
          <w:lang w:val="en-US" w:eastAsia="x-none"/>
        </w:rPr>
        <w:t xml:space="preserve"> are determined from the value I</w:t>
      </w:r>
    </w:p>
    <w:p w14:paraId="2D3026D7" w14:textId="663D78ED" w:rsidR="00F279FD" w:rsidRPr="006F5570" w:rsidRDefault="00F279FD" w:rsidP="0007043D">
      <w:pPr>
        <w:numPr>
          <w:ilvl w:val="1"/>
          <w:numId w:val="48"/>
        </w:numPr>
        <w:rPr>
          <w:iCs/>
          <w:lang w:val="en-US" w:eastAsia="x-none"/>
        </w:rPr>
      </w:pPr>
      <w:r w:rsidRPr="006F5570">
        <w:rPr>
          <w:iCs/>
          <w:lang w:val="x-none" w:eastAsia="x-none"/>
        </w:rPr>
        <w:t xml:space="preserve">if </w:t>
      </w:r>
      <m:oMath>
        <m:d>
          <m:dPr>
            <m:ctrlPr>
              <w:rPr>
                <w:rFonts w:ascii="Cambria Math" w:hAnsi="Cambria Math"/>
                <w:iCs/>
                <w:lang w:val="x-none"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 xml:space="preserve">  </m:t>
            </m:r>
          </m:e>
        </m:d>
        <m:r>
          <m:rPr>
            <m:sty m:val="p"/>
          </m:rPr>
          <w:rPr>
            <w:rFonts w:ascii="Cambria Math" w:hAnsi="Cambria Math"/>
            <w:lang w:val="x-none" w:eastAsia="x-none"/>
          </w:rPr>
          <m:t>≤15</m:t>
        </m:r>
      </m:oMath>
      <w:r w:rsidRPr="006F5570">
        <w:rPr>
          <w:iCs/>
          <w:lang w:eastAsia="x-none"/>
        </w:rPr>
        <w:t xml:space="preserve"> </w:t>
      </w:r>
      <w:r w:rsidRPr="006F5570">
        <w:rPr>
          <w:iCs/>
          <w:lang w:val="x-none" w:eastAsia="x-none"/>
        </w:rPr>
        <w:t>then</w:t>
      </w:r>
    </w:p>
    <w:p w14:paraId="2B4EDAED" w14:textId="6A47B983" w:rsidR="00F279FD" w:rsidRPr="006F5570" w:rsidRDefault="006F5570" w:rsidP="0007043D">
      <w:pPr>
        <w:numPr>
          <w:ilvl w:val="2"/>
          <w:numId w:val="48"/>
        </w:numPr>
        <w:rPr>
          <w:iCs/>
          <w:lang w:val="en-US" w:eastAsia="x-none"/>
        </w:rPr>
      </w:pPr>
      <m:oMath>
        <m:r>
          <m:rPr>
            <m:sty m:val="p"/>
          </m:rPr>
          <w:rPr>
            <w:rFonts w:ascii="Cambria Math" w:hAnsi="Cambria Math"/>
            <w:lang w:eastAsia="x-none"/>
          </w:rPr>
          <w:lastRenderedPageBreak/>
          <m:t>I=31∙</m:t>
        </m:r>
        <m:d>
          <m:dPr>
            <m:ctrlPr>
              <w:rPr>
                <w:rFonts w:ascii="Cambria Math" w:hAnsi="Cambria Math"/>
                <w:iCs/>
                <w:lang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e>
        </m:d>
        <m:r>
          <m:rPr>
            <m:sty m:val="p"/>
          </m:rPr>
          <w:rPr>
            <w:rFonts w:ascii="Cambria Math" w:hAnsi="Cambria Math"/>
            <w:lang w:eastAsia="x-none"/>
          </w:rPr>
          <m:t>+</m:t>
        </m:r>
        <m:d>
          <m:dPr>
            <m:ctrlPr>
              <w:rPr>
                <w:rFonts w:ascii="Cambria Math" w:hAnsi="Cambria Math"/>
                <w:iCs/>
                <w:lang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-1</m:t>
            </m:r>
          </m:e>
        </m:d>
        <m:r>
          <m:rPr>
            <m:sty m:val="p"/>
          </m:rPr>
          <w:rPr>
            <w:rFonts w:ascii="Cambria Math" w:hAnsi="Cambria Math"/>
            <w:lang w:eastAsia="x-none"/>
          </w:rPr>
          <m:t>+1</m:t>
        </m:r>
      </m:oMath>
    </w:p>
    <w:p w14:paraId="0B318141" w14:textId="77777777" w:rsidR="00F279FD" w:rsidRPr="006F5570" w:rsidRDefault="00F279FD" w:rsidP="0007043D">
      <w:pPr>
        <w:numPr>
          <w:ilvl w:val="1"/>
          <w:numId w:val="48"/>
        </w:numPr>
        <w:rPr>
          <w:iCs/>
          <w:lang w:val="en-US" w:eastAsia="x-none"/>
        </w:rPr>
      </w:pPr>
      <w:r w:rsidRPr="006F5570">
        <w:rPr>
          <w:iCs/>
          <w:lang w:val="en-US" w:eastAsia="x-none"/>
        </w:rPr>
        <w:t>Else</w:t>
      </w:r>
    </w:p>
    <w:p w14:paraId="05385536" w14:textId="65B463CC" w:rsidR="00F279FD" w:rsidRPr="006F5570" w:rsidRDefault="006F5570" w:rsidP="0007043D">
      <w:pPr>
        <w:numPr>
          <w:ilvl w:val="2"/>
          <w:numId w:val="48"/>
        </w:numPr>
        <w:rPr>
          <w:iCs/>
          <w:lang w:val="en-US" w:eastAsia="x-none"/>
        </w:rPr>
      </w:pPr>
      <m:oMath>
        <m:r>
          <m:rPr>
            <m:sty m:val="p"/>
          </m:rPr>
          <w:rPr>
            <w:rFonts w:ascii="Cambria Math" w:hAnsi="Cambria Math"/>
            <w:lang w:eastAsia="x-none"/>
          </w:rPr>
          <m:t>I=31∙</m:t>
        </m:r>
        <m:d>
          <m:dPr>
            <m:ctrlPr>
              <w:rPr>
                <w:rFonts w:ascii="Cambria Math" w:hAnsi="Cambria Math"/>
                <w:iCs/>
                <w:lang w:eastAsia="x-none"/>
              </w:rPr>
            </m:ctrlPr>
          </m:dPr>
          <m:e>
            <m:r>
              <m:rPr>
                <m:sty m:val="p"/>
              </m:rPr>
              <w:rPr>
                <w:rFonts w:ascii="Cambria Math" w:hAnsi="Cambria Math"/>
                <w:lang w:eastAsia="x-none"/>
              </w:rPr>
              <m:t>31-</m:t>
            </m:r>
            <m:d>
              <m:dPr>
                <m:ctrlPr>
                  <w:rPr>
                    <w:rFonts w:ascii="Cambria Math" w:hAnsi="Cambria Math"/>
                    <w:iCs/>
                    <w:lang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e>
            </m:d>
          </m:e>
        </m:d>
        <m:r>
          <m:rPr>
            <m:sty m:val="p"/>
          </m:rPr>
          <w:rPr>
            <w:rFonts w:ascii="Cambria Math" w:hAnsi="Cambria Math"/>
            <w:lang w:eastAsia="x-none"/>
          </w:rPr>
          <m:t>+</m:t>
        </m:r>
        <m:d>
          <m:dPr>
            <m:ctrlPr>
              <w:rPr>
                <w:rFonts w:ascii="Cambria Math" w:hAnsi="Cambria Math"/>
                <w:iCs/>
                <w:lang w:eastAsia="x-none"/>
              </w:rPr>
            </m:ctrlPr>
          </m:dPr>
          <m:e>
            <m:r>
              <m:rPr>
                <m:sty m:val="p"/>
              </m:rPr>
              <w:rPr>
                <w:rFonts w:ascii="Cambria Math" w:hAnsi="Cambria Math"/>
                <w:lang w:eastAsia="x-none"/>
              </w:rPr>
              <m:t>31-</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e>
        </m:d>
        <m:r>
          <m:rPr>
            <m:sty m:val="p"/>
          </m:rPr>
          <w:rPr>
            <w:rFonts w:ascii="Cambria Math" w:hAnsi="Cambria Math"/>
            <w:lang w:eastAsia="x-none"/>
          </w:rPr>
          <m:t>+1</m:t>
        </m:r>
      </m:oMath>
    </w:p>
    <w:p w14:paraId="5D29ADBD" w14:textId="3A7B5B89" w:rsidR="00F279FD" w:rsidRPr="006F5570" w:rsidRDefault="00F279FD" w:rsidP="0007043D">
      <w:pPr>
        <w:numPr>
          <w:ilvl w:val="1"/>
          <w:numId w:val="48"/>
        </w:numPr>
        <w:rPr>
          <w:iCs/>
          <w:lang w:val="en-US" w:eastAsia="x-none"/>
        </w:rPr>
      </w:pPr>
      <w:r w:rsidRPr="006F5570">
        <w:rPr>
          <w:iCs/>
          <w:lang w:val="en-US" w:eastAsia="x-none"/>
        </w:rPr>
        <w:t xml:space="preserve">Where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oMath>
      <w:r w:rsidRPr="006F5570">
        <w:rPr>
          <w:iCs/>
          <w:lang w:eastAsia="x-none"/>
        </w:rPr>
        <w:t xml:space="preserve"> and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≤31</m:t>
        </m:r>
      </m:oMath>
    </w:p>
    <w:p w14:paraId="178F7D51" w14:textId="4FA8FC07" w:rsidR="00F279FD" w:rsidRPr="006F5570" w:rsidRDefault="00F279FD" w:rsidP="00F279FD">
      <w:pPr>
        <w:rPr>
          <w:iCs/>
          <w:lang w:val="en-US" w:eastAsia="x-none"/>
        </w:rPr>
      </w:pPr>
      <w:r w:rsidRPr="00315A3B">
        <w:rPr>
          <w:b/>
          <w:bCs/>
          <w:iCs/>
          <w:lang w:val="en-US" w:eastAsia="x-none"/>
        </w:rPr>
        <w:t>Proposal 7</w:t>
      </w:r>
      <w:r w:rsidRPr="006F5570">
        <w:rPr>
          <w:iCs/>
          <w:lang w:val="en-US" w:eastAsia="x-none"/>
        </w:rPr>
        <w:t xml:space="preserve">: For time resource assignment,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3, </w:t>
      </w:r>
    </w:p>
    <w:p w14:paraId="76C73C87" w14:textId="3D2B4218" w:rsidR="00F279FD" w:rsidRPr="006F5570" w:rsidRDefault="00F279FD" w:rsidP="0007043D">
      <w:pPr>
        <w:numPr>
          <w:ilvl w:val="0"/>
          <w:numId w:val="48"/>
        </w:numPr>
        <w:rPr>
          <w:iCs/>
          <w:lang w:val="en-US" w:eastAsia="x-none"/>
        </w:rPr>
      </w:pPr>
      <w:r w:rsidRPr="006F5570">
        <w:rPr>
          <w:iCs/>
          <w:lang w:val="en-US" w:eastAsia="x-none"/>
        </w:rPr>
        <w:t xml:space="preserve">If the value is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gap,0</m:t>
            </m:r>
          </m:sub>
          <m:sup/>
        </m:sSubSup>
        <m:r>
          <m:rPr>
            <m:sty m:val="p"/>
          </m:rPr>
          <w:rPr>
            <w:rFonts w:ascii="Cambria Math" w:hAnsi="Cambria Math"/>
            <w:lang w:val="en-US" w:eastAsia="x-none"/>
          </w:rPr>
          <m:t>=</m:t>
        </m:r>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gap,1</m:t>
            </m:r>
          </m:sub>
          <m:sup/>
        </m:sSubSup>
        <m:r>
          <m:rPr>
            <m:sty m:val="p"/>
          </m:rPr>
          <w:rPr>
            <w:rFonts w:ascii="Cambria Math" w:hAnsi="Cambria Math"/>
            <w:lang w:val="en-US" w:eastAsia="x-none"/>
          </w:rPr>
          <m:t>=0</m:t>
        </m:r>
      </m:oMath>
      <w:r w:rsidRPr="006F5570">
        <w:rPr>
          <w:iCs/>
          <w:lang w:val="en-US" w:eastAsia="x-none"/>
        </w:rPr>
        <w:t xml:space="preserve">, </w:t>
      </w:r>
    </w:p>
    <w:p w14:paraId="5469F869" w14:textId="77777777" w:rsidR="00F279FD" w:rsidRPr="006F5570" w:rsidRDefault="00F279FD" w:rsidP="0007043D">
      <w:pPr>
        <w:numPr>
          <w:ilvl w:val="1"/>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06BA73F" w14:textId="477AFB7F" w:rsidR="00F279FD" w:rsidRPr="006F5570" w:rsidRDefault="00F279FD" w:rsidP="0007043D">
      <w:pPr>
        <w:numPr>
          <w:ilvl w:val="0"/>
          <w:numId w:val="48"/>
        </w:numPr>
        <w:rPr>
          <w:iCs/>
          <w:lang w:val="en-US" w:eastAsia="x-none"/>
        </w:rPr>
      </w:pPr>
      <w:r w:rsidRPr="006F5570">
        <w:rPr>
          <w:iCs/>
          <w:lang w:val="en-US" w:eastAsia="x-none"/>
        </w:rPr>
        <w:t xml:space="preserve">Else if value is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≠0</m:t>
        </m:r>
      </m:oMath>
    </w:p>
    <w:p w14:paraId="3CFBB9DC" w14:textId="77777777" w:rsidR="00F279FD" w:rsidRPr="006F5570" w:rsidRDefault="00F279FD" w:rsidP="0007043D">
      <w:pPr>
        <w:numPr>
          <w:ilvl w:val="1"/>
          <w:numId w:val="48"/>
        </w:numPr>
        <w:rPr>
          <w:iCs/>
          <w:lang w:val="en-US" w:eastAsia="x-none"/>
        </w:rPr>
      </w:pPr>
      <w:r w:rsidRPr="006F5570">
        <w:rPr>
          <w:iCs/>
          <w:lang w:val="en-US" w:eastAsia="x-none"/>
        </w:rPr>
        <w:t>If retransmission order is 0,</w:t>
      </w:r>
    </w:p>
    <w:p w14:paraId="2015F994"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6145ABE" w14:textId="17F8BAEB"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55E9D26F" w14:textId="77777777" w:rsidR="00F279FD" w:rsidRPr="006F5570" w:rsidRDefault="00F279FD" w:rsidP="0007043D">
      <w:pPr>
        <w:numPr>
          <w:ilvl w:val="1"/>
          <w:numId w:val="48"/>
        </w:numPr>
        <w:rPr>
          <w:iCs/>
          <w:lang w:val="en-US" w:eastAsia="x-none"/>
        </w:rPr>
      </w:pPr>
      <w:r w:rsidRPr="006F5570">
        <w:rPr>
          <w:iCs/>
          <w:lang w:val="en-US" w:eastAsia="x-none"/>
        </w:rPr>
        <w:t>Else if retransmission order is 1,</w:t>
      </w:r>
    </w:p>
    <w:p w14:paraId="063ADAFF"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1AF026FB" w14:textId="1D948559"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0A142375" w14:textId="77777777" w:rsidR="00F279FD" w:rsidRPr="006F5570" w:rsidRDefault="00F279FD" w:rsidP="0007043D">
      <w:pPr>
        <w:numPr>
          <w:ilvl w:val="0"/>
          <w:numId w:val="48"/>
        </w:numPr>
        <w:rPr>
          <w:iCs/>
          <w:lang w:val="en-US" w:eastAsia="x-none"/>
        </w:rPr>
      </w:pPr>
      <w:r w:rsidRPr="006F5570">
        <w:rPr>
          <w:iCs/>
          <w:lang w:val="en-US" w:eastAsia="x-none"/>
        </w:rPr>
        <w:t>Else</w:t>
      </w:r>
    </w:p>
    <w:p w14:paraId="41A102CA" w14:textId="77777777" w:rsidR="00F279FD" w:rsidRPr="006F5570" w:rsidRDefault="00F279FD" w:rsidP="0007043D">
      <w:pPr>
        <w:numPr>
          <w:ilvl w:val="1"/>
          <w:numId w:val="48"/>
        </w:numPr>
        <w:rPr>
          <w:iCs/>
          <w:lang w:val="en-US" w:eastAsia="x-none"/>
        </w:rPr>
      </w:pPr>
      <w:r w:rsidRPr="006F5570">
        <w:rPr>
          <w:iCs/>
          <w:lang w:val="en-US" w:eastAsia="x-none"/>
        </w:rPr>
        <w:t>if "Transmission order" in the SCI format 0-1 is 0,</w:t>
      </w:r>
    </w:p>
    <w:p w14:paraId="58F4DD91"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44E4E9E1" w14:textId="3D6C0D06"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1CED2D4A" w14:textId="6C906659" w:rsidR="00F279FD" w:rsidRPr="006F5570" w:rsidRDefault="00F279FD" w:rsidP="0007043D">
      <w:pPr>
        <w:numPr>
          <w:ilvl w:val="2"/>
          <w:numId w:val="48"/>
        </w:numPr>
        <w:rPr>
          <w:iCs/>
          <w:lang w:val="en-US" w:eastAsia="x-none"/>
        </w:rPr>
      </w:pPr>
      <w:r w:rsidRPr="006F5570">
        <w:rPr>
          <w:iCs/>
          <w:lang w:val="en-US" w:eastAsia="x-none"/>
        </w:rPr>
        <w:t>3</w:t>
      </w:r>
      <w:r w:rsidRPr="006F5570">
        <w:rPr>
          <w:iCs/>
          <w:vertAlign w:val="superscript"/>
          <w:lang w:val="en-US" w:eastAsia="x-none"/>
        </w:rPr>
        <w:t>rd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gap,1</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51EF2D79" w14:textId="77777777" w:rsidR="00F279FD" w:rsidRPr="006F5570" w:rsidRDefault="00F279FD" w:rsidP="0007043D">
      <w:pPr>
        <w:numPr>
          <w:ilvl w:val="1"/>
          <w:numId w:val="48"/>
        </w:numPr>
        <w:rPr>
          <w:iCs/>
          <w:lang w:val="en-US" w:eastAsia="x-none"/>
        </w:rPr>
      </w:pPr>
      <w:r w:rsidRPr="006F5570">
        <w:rPr>
          <w:iCs/>
          <w:lang w:val="en-US" w:eastAsia="x-none"/>
        </w:rPr>
        <w:t>Else if "Transmission order" in the SCI format 0-1 is 1,</w:t>
      </w:r>
    </w:p>
    <w:p w14:paraId="5FB060A2"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C78135A" w14:textId="0DE1BACA"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758B17C4" w14:textId="46EF63D3" w:rsidR="00F279FD" w:rsidRPr="006F5570" w:rsidRDefault="00F279FD" w:rsidP="0007043D">
      <w:pPr>
        <w:numPr>
          <w:ilvl w:val="2"/>
          <w:numId w:val="48"/>
        </w:numPr>
        <w:rPr>
          <w:iCs/>
          <w:lang w:val="en-US" w:eastAsia="x-none"/>
        </w:rPr>
      </w:pPr>
      <w:r w:rsidRPr="006F5570">
        <w:rPr>
          <w:iCs/>
          <w:lang w:val="en-US" w:eastAsia="x-none"/>
        </w:rPr>
        <w:t>3</w:t>
      </w:r>
      <w:r w:rsidRPr="006F5570">
        <w:rPr>
          <w:iCs/>
          <w:vertAlign w:val="superscript"/>
          <w:lang w:val="en-US" w:eastAsia="x-none"/>
        </w:rPr>
        <w:t>rd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gap,1</m:t>
            </m:r>
          </m:sub>
        </m:sSub>
      </m:oMath>
      <w:r w:rsidRPr="006F5570">
        <w:rPr>
          <w:iCs/>
          <w:lang w:val="en-US" w:eastAsia="x-none"/>
        </w:rPr>
        <w:t xml:space="preserve"> slots after the 2</w:t>
      </w:r>
      <w:r w:rsidRPr="006F5570">
        <w:rPr>
          <w:iCs/>
          <w:vertAlign w:val="superscript"/>
          <w:lang w:val="en-US" w:eastAsia="x-none"/>
        </w:rPr>
        <w:t>nd</w:t>
      </w:r>
      <w:r w:rsidRPr="006F5570">
        <w:rPr>
          <w:iCs/>
          <w:lang w:val="en-US" w:eastAsia="x-none"/>
        </w:rPr>
        <w:t xml:space="preserve"> PSSCH transmission slot.</w:t>
      </w:r>
    </w:p>
    <w:p w14:paraId="741BC39E" w14:textId="77777777" w:rsidR="00F279FD" w:rsidRPr="006F5570" w:rsidRDefault="00F279FD" w:rsidP="0007043D">
      <w:pPr>
        <w:numPr>
          <w:ilvl w:val="1"/>
          <w:numId w:val="48"/>
        </w:numPr>
        <w:rPr>
          <w:iCs/>
          <w:lang w:val="en-US" w:eastAsia="x-none"/>
        </w:rPr>
      </w:pPr>
      <w:r w:rsidRPr="006F5570">
        <w:rPr>
          <w:iCs/>
          <w:lang w:val="en-US" w:eastAsia="x-none"/>
        </w:rPr>
        <w:t>Else if "Transmission order" in the SCI format 0-1 is 2,</w:t>
      </w:r>
    </w:p>
    <w:p w14:paraId="682C89B2"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FAB50E7" w14:textId="5F505206"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gap,1</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3A4B5C39" w14:textId="0FD0E3F9" w:rsidR="00F279FD" w:rsidRPr="006F5570" w:rsidRDefault="00F279FD" w:rsidP="0007043D">
      <w:pPr>
        <w:numPr>
          <w:ilvl w:val="2"/>
          <w:numId w:val="48"/>
        </w:numPr>
        <w:rPr>
          <w:iCs/>
          <w:lang w:val="en-US" w:eastAsia="x-none"/>
        </w:rPr>
      </w:pPr>
      <w:r w:rsidRPr="006F5570">
        <w:rPr>
          <w:iCs/>
          <w:lang w:val="en-US" w:eastAsia="x-none"/>
        </w:rPr>
        <w:t>3</w:t>
      </w:r>
      <w:r w:rsidRPr="006F5570">
        <w:rPr>
          <w:iCs/>
          <w:vertAlign w:val="superscript"/>
          <w:lang w:val="en-US" w:eastAsia="x-none"/>
        </w:rPr>
        <w:t>rd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after the 2</w:t>
      </w:r>
      <w:r w:rsidRPr="006F5570">
        <w:rPr>
          <w:iCs/>
          <w:vertAlign w:val="superscript"/>
          <w:lang w:val="en-US" w:eastAsia="x-none"/>
        </w:rPr>
        <w:t>nd</w:t>
      </w:r>
      <w:r w:rsidRPr="006F5570">
        <w:rPr>
          <w:iCs/>
          <w:lang w:val="en-US" w:eastAsia="x-none"/>
        </w:rPr>
        <w:t xml:space="preserve"> PSSCH transmission slot.</w:t>
      </w:r>
    </w:p>
    <w:p w14:paraId="2C4C0BB8" w14:textId="6049549C" w:rsidR="00F279FD" w:rsidRPr="006F5570" w:rsidRDefault="00F279FD" w:rsidP="00F279FD">
      <w:pPr>
        <w:rPr>
          <w:iCs/>
          <w:lang w:val="en-US" w:eastAsia="x-none"/>
        </w:rPr>
      </w:pPr>
      <w:r w:rsidRPr="00315A3B">
        <w:rPr>
          <w:b/>
          <w:bCs/>
          <w:iCs/>
          <w:lang w:val="en-US" w:eastAsia="x-none"/>
        </w:rPr>
        <w:t>Proposal 8</w:t>
      </w:r>
      <w:r w:rsidRPr="006F5570">
        <w:rPr>
          <w:iCs/>
          <w:lang w:val="en-US" w:eastAsia="x-none"/>
        </w:rPr>
        <w:t xml:space="preserve">: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3, RIV is determined as follows:</w:t>
      </w:r>
    </w:p>
    <w:p w14:paraId="7C6A6C94" w14:textId="31A14FD3" w:rsidR="00F279FD" w:rsidRPr="006F5570" w:rsidRDefault="00F279FD" w:rsidP="0007043D">
      <w:pPr>
        <w:numPr>
          <w:ilvl w:val="0"/>
          <w:numId w:val="48"/>
        </w:numPr>
        <w:rPr>
          <w:iCs/>
          <w:lang w:val="en-US" w:eastAsia="x-none"/>
        </w:rPr>
      </w:pPr>
      <w:r w:rsidRPr="006F5570">
        <w:rPr>
          <w:iCs/>
          <w:lang w:val="en-US" w:eastAsia="x-none"/>
        </w:rPr>
        <w:t xml:space="preserve">If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=1</m:t>
        </m:r>
      </m:oMath>
    </w:p>
    <w:p w14:paraId="19D468B2" w14:textId="2EAC0244" w:rsidR="00F279FD" w:rsidRPr="006F5570" w:rsidRDefault="006F5570" w:rsidP="0007043D">
      <w:pPr>
        <w:numPr>
          <w:ilvl w:val="1"/>
          <w:numId w:val="48"/>
        </w:numPr>
        <w:rPr>
          <w:iCs/>
          <w:lang w:val="en-US" w:eastAsia="x-none"/>
        </w:rPr>
      </w:pPr>
      <m:oMath>
        <m:r>
          <m:rPr>
            <m:sty m:val="p"/>
          </m:rPr>
          <w:rPr>
            <w:rFonts w:ascii="Cambria Math" w:hAnsi="Cambria Math"/>
            <w:lang w:val="en-US" w:eastAsia="x-none"/>
          </w:rPr>
          <m:t>RIV=</m:t>
        </m:r>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subCH,0</m:t>
            </m:r>
          </m:sub>
          <m:sup>
            <m:r>
              <m:rPr>
                <m:sty m:val="p"/>
              </m:rPr>
              <w:rPr>
                <w:rFonts w:ascii="Cambria Math" w:hAnsi="Cambria Math"/>
                <w:lang w:eastAsia="x-none"/>
              </w:rPr>
              <m:t>start</m:t>
            </m:r>
          </m:sup>
        </m:sSubSup>
        <m:r>
          <m:rPr>
            <m:sty m:val="p"/>
          </m:rPr>
          <w:rPr>
            <w:rFonts w:ascii="Cambria Math" w:hAnsi="Cambria Math"/>
            <w:lang w:val="en-US"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subCH,1</m:t>
            </m:r>
          </m:sub>
          <m:sup>
            <m:r>
              <m:rPr>
                <m:sty m:val="p"/>
              </m:rPr>
              <w:rPr>
                <w:rFonts w:ascii="Cambria Math" w:hAnsi="Cambria Math"/>
                <w:lang w:eastAsia="x-none"/>
              </w:rPr>
              <m:t>start</m:t>
            </m:r>
          </m:sup>
        </m:sSubSup>
      </m:oMath>
    </w:p>
    <w:p w14:paraId="04C1431E" w14:textId="77777777" w:rsidR="00F279FD" w:rsidRPr="006F5570" w:rsidRDefault="00F279FD" w:rsidP="0007043D">
      <w:pPr>
        <w:numPr>
          <w:ilvl w:val="0"/>
          <w:numId w:val="48"/>
        </w:numPr>
        <w:rPr>
          <w:iCs/>
          <w:lang w:val="en-US" w:eastAsia="x-none"/>
        </w:rPr>
      </w:pPr>
      <w:r w:rsidRPr="006F5570">
        <w:rPr>
          <w:iCs/>
          <w:lang w:val="en-US" w:eastAsia="x-none"/>
        </w:rPr>
        <w:t>Else</w:t>
      </w:r>
    </w:p>
    <w:p w14:paraId="05389032" w14:textId="1D3D03D7" w:rsidR="00F279FD" w:rsidRPr="006F5570" w:rsidRDefault="006F5570" w:rsidP="0007043D">
      <w:pPr>
        <w:numPr>
          <w:ilvl w:val="1"/>
          <w:numId w:val="48"/>
        </w:numPr>
        <w:rPr>
          <w:iCs/>
          <w:lang w:val="en-US" w:eastAsia="x-none"/>
        </w:rPr>
      </w:pPr>
      <m:oMath>
        <m:r>
          <m:rPr>
            <m:sty m:val="p"/>
          </m:rPr>
          <w:rPr>
            <w:rFonts w:ascii="Cambria Math" w:hAnsi="Cambria Math"/>
            <w:lang w:val="en-US" w:eastAsia="x-none"/>
          </w:rPr>
          <m:t>RIV=</m:t>
        </m:r>
        <m:nary>
          <m:naryPr>
            <m:chr m:val="∑"/>
            <m:limLoc m:val="undOvr"/>
            <m:ctrlPr>
              <w:rPr>
                <w:rFonts w:ascii="Cambria Math" w:hAnsi="Cambria Math"/>
                <w:iCs/>
                <w:lang w:val="en-US" w:eastAsia="x-none"/>
              </w:rPr>
            </m:ctrlPr>
          </m:naryPr>
          <m:sub>
            <m:r>
              <m:rPr>
                <m:sty m:val="p"/>
              </m:rPr>
              <w:rPr>
                <w:rFonts w:ascii="Cambria Math" w:hAnsi="Cambria Math"/>
                <w:lang w:val="en-US" w:eastAsia="x-none"/>
              </w:rPr>
              <m:t>n=0</m:t>
            </m:r>
          </m:sub>
          <m:sup>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-2</m:t>
            </m:r>
          </m:sup>
          <m:e>
            <m:sSup>
              <m:sSupPr>
                <m:ctrlPr>
                  <w:rPr>
                    <w:rFonts w:ascii="Cambria Math" w:hAnsi="Cambria Math"/>
                    <w:iCs/>
                    <w:lang w:val="en-US" w:eastAsia="x-none"/>
                  </w:rPr>
                </m:ctrlPr>
              </m:sSupPr>
              <m:e>
                <m:d>
                  <m:dPr>
                    <m:ctrlPr>
                      <w:rPr>
                        <w:rFonts w:ascii="Cambria Math" w:hAnsi="Cambria Math"/>
                        <w:iCs/>
                        <w:lang w:val="en-US" w:eastAsia="x-none"/>
                      </w:rPr>
                    </m:ctrlPr>
                  </m:dPr>
                  <m:e>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subCH</m:t>
                        </m:r>
                      </m:sub>
                    </m:sSub>
                    <m:r>
                      <m:rPr>
                        <m:sty m:val="p"/>
                      </m:rPr>
                      <w:rPr>
                        <w:rFonts w:ascii="Cambria Math" w:hAnsi="Cambria Math"/>
                        <w:lang w:eastAsia="x-none"/>
                      </w:rPr>
                      <m:t>-n</m:t>
                    </m:r>
                  </m:e>
                </m:d>
              </m:e>
              <m:sup>
                <m:r>
                  <m:rPr>
                    <m:sty m:val="p"/>
                  </m:rPr>
                  <w:rPr>
                    <w:rFonts w:ascii="Cambria Math" w:hAnsi="Cambria Math"/>
                    <w:lang w:val="en-US" w:eastAsia="x-none"/>
                  </w:rPr>
                  <m:t>2</m:t>
                </m:r>
              </m:sup>
            </m:sSup>
          </m:e>
        </m:nary>
        <m:r>
          <m:rPr>
            <m:sty m:val="p"/>
          </m:rPr>
          <w:rPr>
            <w:rFonts w:ascii="Cambria Math" w:hAnsi="Cambria Math"/>
            <w:lang w:val="en-US" w:eastAsia="x-none"/>
          </w:rPr>
          <m:t>+</m:t>
        </m:r>
        <m:d>
          <m:dPr>
            <m:ctrlPr>
              <w:rPr>
                <w:rFonts w:ascii="Cambria Math" w:hAnsi="Cambria Math"/>
                <w:iCs/>
                <w:lang w:val="en-US" w:eastAsia="x-none"/>
              </w:rPr>
            </m:ctrlPr>
          </m:dPr>
          <m:e>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subCH,0</m:t>
                </m:r>
              </m:sub>
              <m:sup>
                <m:r>
                  <m:rPr>
                    <m:sty m:val="p"/>
                  </m:rPr>
                  <w:rPr>
                    <w:rFonts w:ascii="Cambria Math" w:hAnsi="Cambria Math"/>
                    <w:lang w:eastAsia="x-none"/>
                  </w:rPr>
                  <m:t>start</m:t>
                </m:r>
              </m:sup>
            </m:sSubSup>
            <m:r>
              <m:rPr>
                <m:sty m:val="p"/>
              </m:rPr>
              <w:rPr>
                <w:rFonts w:ascii="Cambria Math" w:hAnsi="Cambria Math"/>
                <w:lang w:val="en-US"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subCH,1</m:t>
                </m:r>
              </m:sub>
              <m:sup>
                <m:r>
                  <m:rPr>
                    <m:sty m:val="p"/>
                  </m:rPr>
                  <w:rPr>
                    <w:rFonts w:ascii="Cambria Math" w:hAnsi="Cambria Math"/>
                    <w:lang w:eastAsia="x-none"/>
                  </w:rPr>
                  <m:t>start</m:t>
                </m:r>
              </m:sup>
            </m:sSubSup>
          </m:e>
        </m:d>
      </m:oMath>
    </w:p>
    <w:p w14:paraId="66008DC7" w14:textId="619B89B8" w:rsidR="00F279FD" w:rsidRPr="006F5570" w:rsidRDefault="00F279FD" w:rsidP="0007043D">
      <w:pPr>
        <w:numPr>
          <w:ilvl w:val="0"/>
          <w:numId w:val="48"/>
        </w:numPr>
        <w:rPr>
          <w:iCs/>
          <w:lang w:val="en-US" w:eastAsia="x-none"/>
        </w:rPr>
      </w:pPr>
      <w:r w:rsidRPr="006F5570">
        <w:rPr>
          <w:iCs/>
          <w:lang w:val="en-US" w:eastAsia="x-none"/>
        </w:rPr>
        <w:t xml:space="preserve">Where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oMath>
      <w:r w:rsidRPr="006F5570">
        <w:rPr>
          <w:iCs/>
          <w:lang w:eastAsia="x-none"/>
        </w:rPr>
        <w:t xml:space="preserve"> is the number of allocated sub-channels,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subCH,0</m:t>
            </m:r>
          </m:sub>
          <m:sup>
            <m:r>
              <m:rPr>
                <m:sty m:val="p"/>
              </m:rPr>
              <w:rPr>
                <w:rFonts w:ascii="Cambria Math" w:hAnsi="Cambria Math"/>
                <w:lang w:eastAsia="x-none"/>
              </w:rPr>
              <m:t>start</m:t>
            </m:r>
          </m:sup>
        </m:sSubSup>
      </m:oMath>
      <w:r w:rsidRPr="006F5570">
        <w:rPr>
          <w:iCs/>
          <w:lang w:eastAsia="x-none"/>
        </w:rPr>
        <w:t xml:space="preserve"> or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subCH,1</m:t>
            </m:r>
          </m:sub>
          <m:sup>
            <m:r>
              <m:rPr>
                <m:sty m:val="p"/>
              </m:rPr>
              <w:rPr>
                <w:rFonts w:ascii="Cambria Math" w:hAnsi="Cambria Math"/>
                <w:lang w:eastAsia="x-none"/>
              </w:rPr>
              <m:t>start</m:t>
            </m:r>
          </m:sup>
        </m:sSubSup>
      </m:oMath>
      <w:r w:rsidRPr="006F5570">
        <w:rPr>
          <w:iCs/>
          <w:lang w:eastAsia="x-none"/>
        </w:rPr>
        <w:t xml:space="preserve"> is starting sub-channel index of the 2</w:t>
      </w:r>
      <w:r w:rsidRPr="006F5570">
        <w:rPr>
          <w:iCs/>
          <w:vertAlign w:val="superscript"/>
          <w:lang w:eastAsia="x-none"/>
        </w:rPr>
        <w:t>nd</w:t>
      </w:r>
      <w:r w:rsidRPr="006F5570">
        <w:rPr>
          <w:iCs/>
          <w:lang w:eastAsia="x-none"/>
        </w:rPr>
        <w:t xml:space="preserve"> PSSCH resource or the 3</w:t>
      </w:r>
      <w:r w:rsidRPr="006F5570">
        <w:rPr>
          <w:iCs/>
          <w:vertAlign w:val="superscript"/>
          <w:lang w:eastAsia="x-none"/>
        </w:rPr>
        <w:t>rd</w:t>
      </w:r>
      <w:r w:rsidRPr="006F5570">
        <w:rPr>
          <w:iCs/>
          <w:lang w:eastAsia="x-none"/>
        </w:rPr>
        <w:t xml:space="preserve"> PSSCH resource respectively,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subCH</m:t>
            </m:r>
          </m:sub>
        </m:sSub>
      </m:oMath>
      <w:r w:rsidRPr="006F5570">
        <w:rPr>
          <w:iCs/>
          <w:lang w:eastAsia="x-none"/>
        </w:rPr>
        <w:t xml:space="preserve"> is the total number of sub-channels in the resource pool.</w:t>
      </w:r>
    </w:p>
    <w:p w14:paraId="01DB6CEE" w14:textId="77777777" w:rsidR="00F279FD" w:rsidRPr="006F5570" w:rsidRDefault="00F279FD" w:rsidP="00F279FD">
      <w:pPr>
        <w:rPr>
          <w:iCs/>
          <w:lang w:val="en-US" w:eastAsia="x-none"/>
        </w:rPr>
      </w:pPr>
      <w:r w:rsidRPr="00315A3B">
        <w:rPr>
          <w:b/>
          <w:bCs/>
          <w:iCs/>
          <w:lang w:val="en-US" w:eastAsia="x-none"/>
        </w:rPr>
        <w:t>Proposal 9</w:t>
      </w:r>
      <w:r w:rsidRPr="006F5570">
        <w:rPr>
          <w:iCs/>
          <w:lang w:val="en-US" w:eastAsia="x-none"/>
        </w:rPr>
        <w:t xml:space="preserve">: Adopt TP#1 in section 4. </w:t>
      </w:r>
    </w:p>
    <w:p w14:paraId="41C8E40C" w14:textId="77777777" w:rsidR="00F279FD" w:rsidRPr="00F279FD" w:rsidRDefault="00F279FD" w:rsidP="00FA4CF7">
      <w:pPr>
        <w:rPr>
          <w:lang w:val="en-US" w:eastAsia="x-none"/>
        </w:rPr>
      </w:pPr>
    </w:p>
    <w:p w14:paraId="685C8EA7" w14:textId="44A4199B"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6" w:history="1">
        <w:r w:rsidR="00FA4CF7" w:rsidRPr="00104D08">
          <w:rPr>
            <w:rFonts w:cs="Arial"/>
            <w:b w:val="0"/>
            <w:bCs w:val="0"/>
            <w:i w:val="0"/>
            <w:sz w:val="20"/>
            <w:szCs w:val="20"/>
          </w:rPr>
          <w:t>R1-2000836</w:t>
        </w:r>
      </w:hyperlink>
      <w:r w:rsidR="00FA4CF7" w:rsidRPr="00104D08">
        <w:rPr>
          <w:rFonts w:cs="Arial"/>
          <w:b w:val="0"/>
          <w:bCs w:val="0"/>
          <w:i w:val="0"/>
          <w:sz w:val="20"/>
          <w:szCs w:val="20"/>
        </w:rPr>
        <w:tab/>
        <w:t>InterDigital, Inc.</w:t>
      </w:r>
      <w:r w:rsidR="00FA4CF7" w:rsidRPr="00104D08">
        <w:rPr>
          <w:rFonts w:cs="Arial"/>
          <w:b w:val="0"/>
          <w:bCs w:val="0"/>
          <w:i w:val="0"/>
          <w:sz w:val="20"/>
          <w:szCs w:val="20"/>
        </w:rPr>
        <w:tab/>
        <w:t>Remaining Issues on NR Sidelink Mode 2 Resource Allocation</w:t>
      </w:r>
    </w:p>
    <w:p w14:paraId="24A8C3EF" w14:textId="77777777" w:rsidR="00BD67DD" w:rsidRDefault="00BD67DD" w:rsidP="00F279FD">
      <w:pPr>
        <w:rPr>
          <w:b/>
          <w:iCs/>
          <w:lang w:val="en-US" w:eastAsia="x-none"/>
        </w:rPr>
      </w:pPr>
    </w:p>
    <w:p w14:paraId="04BD582A" w14:textId="48D168A8" w:rsidR="00F279FD" w:rsidRPr="00315A3B" w:rsidRDefault="00F279FD" w:rsidP="00F279FD">
      <w:pPr>
        <w:rPr>
          <w:iCs/>
          <w:lang w:val="en-US" w:eastAsia="x-none"/>
        </w:rPr>
      </w:pPr>
      <w:r w:rsidRPr="00315A3B">
        <w:rPr>
          <w:b/>
          <w:iCs/>
          <w:lang w:val="en-US" w:eastAsia="x-none"/>
        </w:rPr>
        <w:t>Proposal 1:</w:t>
      </w:r>
      <w:r w:rsidRPr="00315A3B">
        <w:rPr>
          <w:iCs/>
          <w:lang w:val="en-US" w:eastAsia="x-none"/>
        </w:rPr>
        <w:t xml:space="preserve"> A mixture of blind and HARQ-based retransmission is not supported for Mode 2.</w:t>
      </w:r>
    </w:p>
    <w:p w14:paraId="6EEBFB60" w14:textId="77777777" w:rsidR="00F279FD" w:rsidRPr="00315A3B" w:rsidRDefault="00F279FD" w:rsidP="00F279FD">
      <w:pPr>
        <w:rPr>
          <w:iCs/>
          <w:lang w:val="en-US" w:eastAsia="x-none"/>
        </w:rPr>
      </w:pPr>
      <w:r w:rsidRPr="00315A3B">
        <w:rPr>
          <w:b/>
          <w:iCs/>
          <w:lang w:val="en-US" w:eastAsia="x-none"/>
        </w:rPr>
        <w:t>Proposal 2</w:t>
      </w:r>
      <w:r w:rsidRPr="00315A3B">
        <w:rPr>
          <w:iCs/>
          <w:lang w:val="en-US" w:eastAsia="x-none"/>
        </w:rPr>
        <w:t>: Resource selection window for HARQ-based retransmission resource of the same TB considers HARQ feedback timing and PSFCH processing time.</w:t>
      </w:r>
    </w:p>
    <w:p w14:paraId="6E1793F3" w14:textId="77777777" w:rsidR="00F279FD" w:rsidRPr="00315A3B" w:rsidRDefault="00F279FD" w:rsidP="00F279FD">
      <w:pPr>
        <w:rPr>
          <w:bCs/>
          <w:iCs/>
          <w:lang w:val="en-US" w:eastAsia="x-none"/>
        </w:rPr>
      </w:pPr>
      <w:r w:rsidRPr="00315A3B">
        <w:rPr>
          <w:b/>
          <w:iCs/>
          <w:lang w:val="en-US" w:eastAsia="x-none"/>
        </w:rPr>
        <w:t>Proposal 3:</w:t>
      </w:r>
      <w:r w:rsidRPr="00315A3B">
        <w:rPr>
          <w:iCs/>
          <w:lang w:val="en-US" w:eastAsia="x-none"/>
        </w:rPr>
        <w:t xml:space="preserve"> HARQ </w:t>
      </w:r>
      <w:proofErr w:type="gramStart"/>
      <w:r w:rsidRPr="00315A3B">
        <w:rPr>
          <w:bCs/>
          <w:iCs/>
          <w:lang w:val="en-US" w:eastAsia="x-none"/>
        </w:rPr>
        <w:t>feedback-based</w:t>
      </w:r>
      <w:proofErr w:type="gramEnd"/>
      <w:r w:rsidRPr="00315A3B">
        <w:rPr>
          <w:bCs/>
          <w:iCs/>
          <w:lang w:val="en-US" w:eastAsia="x-none"/>
        </w:rPr>
        <w:t xml:space="preserve"> PSSCH retransmissions is also supported without resource reservation from the prior transmission of the same TB.</w:t>
      </w:r>
    </w:p>
    <w:p w14:paraId="1993B7B5" w14:textId="77777777" w:rsidR="00F279FD" w:rsidRPr="00315A3B" w:rsidRDefault="00F279FD" w:rsidP="00F279FD">
      <w:pPr>
        <w:rPr>
          <w:iCs/>
          <w:lang w:val="en-US" w:eastAsia="x-none"/>
        </w:rPr>
      </w:pPr>
      <w:r w:rsidRPr="00315A3B">
        <w:rPr>
          <w:b/>
          <w:iCs/>
          <w:lang w:val="en-US" w:eastAsia="x-none"/>
        </w:rPr>
        <w:t>Proposal 4:</w:t>
      </w:r>
      <w:r w:rsidRPr="00315A3B">
        <w:rPr>
          <w:iCs/>
          <w:lang w:val="en-US" w:eastAsia="x-none"/>
        </w:rPr>
        <w:t xml:space="preserve"> When HARQ </w:t>
      </w:r>
      <w:proofErr w:type="gramStart"/>
      <w:r w:rsidRPr="00315A3B">
        <w:rPr>
          <w:iCs/>
          <w:lang w:val="en-US" w:eastAsia="x-none"/>
        </w:rPr>
        <w:t>feedback-based</w:t>
      </w:r>
      <w:proofErr w:type="gramEnd"/>
      <w:r w:rsidRPr="00315A3B">
        <w:rPr>
          <w:iCs/>
          <w:lang w:val="en-US" w:eastAsia="x-none"/>
        </w:rPr>
        <w:t xml:space="preserve"> PSSCH retransmission without resource reservation is used, the resource selection for retransmission after receiving HARQ NACK is the same as that for the initial transmission.</w:t>
      </w:r>
    </w:p>
    <w:p w14:paraId="52FB59EB" w14:textId="77777777" w:rsidR="00F279FD" w:rsidRPr="00315A3B" w:rsidRDefault="00F279FD" w:rsidP="00F279FD">
      <w:pPr>
        <w:rPr>
          <w:iCs/>
          <w:lang w:val="en-US" w:eastAsia="x-none"/>
        </w:rPr>
      </w:pPr>
      <w:r w:rsidRPr="00315A3B">
        <w:rPr>
          <w:b/>
          <w:iCs/>
          <w:lang w:val="en-US" w:eastAsia="x-none"/>
        </w:rPr>
        <w:t>Proposal 5:</w:t>
      </w:r>
      <w:r w:rsidRPr="00315A3B">
        <w:rPr>
          <w:iCs/>
          <w:lang w:val="en-US" w:eastAsia="x-none"/>
        </w:rPr>
        <w:t xml:space="preserve"> The reserved HARQ retransmission resource can be reused by other UEs based on HARQ-ACK detection.</w:t>
      </w:r>
    </w:p>
    <w:p w14:paraId="0FB56AEF" w14:textId="77777777" w:rsidR="00F279FD" w:rsidRPr="00315A3B" w:rsidRDefault="00F279FD" w:rsidP="00F279FD">
      <w:pPr>
        <w:rPr>
          <w:iCs/>
          <w:lang w:val="en-US" w:eastAsia="x-none"/>
        </w:rPr>
      </w:pPr>
      <w:r w:rsidRPr="00315A3B">
        <w:rPr>
          <w:b/>
          <w:iCs/>
          <w:lang w:val="en-US" w:eastAsia="x-none"/>
        </w:rPr>
        <w:t>Proposal 6:</w:t>
      </w:r>
      <w:r w:rsidRPr="00315A3B">
        <w:rPr>
          <w:iCs/>
          <w:lang w:val="en-US" w:eastAsia="x-none"/>
        </w:rPr>
        <w:t xml:space="preserve"> Support the maximum number of RSRP threshold increment.</w:t>
      </w:r>
    </w:p>
    <w:p w14:paraId="3DD40F24" w14:textId="77777777" w:rsidR="00F279FD" w:rsidRPr="00315A3B" w:rsidRDefault="00F279FD" w:rsidP="00F279FD">
      <w:pPr>
        <w:rPr>
          <w:iCs/>
          <w:lang w:val="en-US" w:eastAsia="x-none"/>
        </w:rPr>
      </w:pPr>
      <w:r w:rsidRPr="00315A3B">
        <w:rPr>
          <w:b/>
          <w:iCs/>
          <w:lang w:val="en-US" w:eastAsia="x-none"/>
        </w:rPr>
        <w:t>Proposal 7:</w:t>
      </w:r>
      <w:r w:rsidRPr="00315A3B">
        <w:rPr>
          <w:iCs/>
          <w:lang w:val="en-US" w:eastAsia="x-none"/>
        </w:rPr>
        <w:t xml:space="preserve"> The UE selects the transmission resource from the candidate resources when RSRP threshold increment is greater than a configured value.</w:t>
      </w:r>
    </w:p>
    <w:p w14:paraId="0B55BA63" w14:textId="5DD7D6A8" w:rsidR="00F279FD" w:rsidRPr="00315A3B" w:rsidRDefault="00F279FD" w:rsidP="00F279FD">
      <w:pPr>
        <w:rPr>
          <w:iCs/>
          <w:lang w:val="en-US" w:eastAsia="x-none"/>
        </w:rPr>
      </w:pPr>
      <w:r w:rsidRPr="00315A3B">
        <w:rPr>
          <w:b/>
          <w:iCs/>
          <w:lang w:val="en-US" w:eastAsia="x-none"/>
        </w:rPr>
        <w:t>Proposal 8:</w:t>
      </w:r>
      <w:r w:rsidRPr="00315A3B">
        <w:rPr>
          <w:iCs/>
          <w:lang w:val="en-US" w:eastAsia="x-none"/>
        </w:rPr>
        <w:t xml:space="preserve"> The UE changes all the resource(s) from the previous iteration to resource(s) from current iteration if at least one of the </w:t>
      </w:r>
      <w:proofErr w:type="gramStart"/>
      <w:r w:rsidRPr="00315A3B">
        <w:rPr>
          <w:iCs/>
          <w:lang w:val="en-US" w:eastAsia="x-none"/>
        </w:rPr>
        <w:t>resource</w:t>
      </w:r>
      <w:proofErr w:type="gramEnd"/>
      <w:r w:rsidRPr="00315A3B">
        <w:rPr>
          <w:iCs/>
          <w:lang w:val="en-US" w:eastAsia="x-none"/>
        </w:rPr>
        <w:t xml:space="preserve">(s) from the previous iteration is not in set </w:t>
      </w:r>
      <m:oMath>
        <m:sSub>
          <m:sSubPr>
            <m:ctrlPr>
              <w:rPr>
                <w:rFonts w:ascii="Cambria Math" w:hAnsi="Cambria Math"/>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315A3B">
        <w:rPr>
          <w:iCs/>
          <w:lang w:val="en-US" w:eastAsia="x-none"/>
        </w:rPr>
        <w:t xml:space="preserve"> of the current iteration.</w:t>
      </w:r>
    </w:p>
    <w:p w14:paraId="72DC276D" w14:textId="77777777" w:rsidR="00F279FD" w:rsidRPr="00315A3B" w:rsidRDefault="00F279FD" w:rsidP="00F279FD">
      <w:pPr>
        <w:rPr>
          <w:iCs/>
          <w:lang w:val="en-US" w:eastAsia="x-none"/>
        </w:rPr>
      </w:pPr>
      <w:r w:rsidRPr="00315A3B">
        <w:rPr>
          <w:b/>
          <w:iCs/>
          <w:lang w:val="en-US" w:eastAsia="x-none"/>
        </w:rPr>
        <w:lastRenderedPageBreak/>
        <w:t>Proposal 9:</w:t>
      </w:r>
      <w:r w:rsidRPr="00315A3B">
        <w:rPr>
          <w:iCs/>
          <w:lang w:val="en-US" w:eastAsia="x-none"/>
        </w:rPr>
        <w:t xml:space="preserve"> The UE is not required to perform re-evaluation for resource reservation signaled at slot ‘m’ if the time gap between slot ‘m’ and the maximum delay slot is small.</w:t>
      </w:r>
    </w:p>
    <w:p w14:paraId="5C2C05A6" w14:textId="77777777" w:rsidR="00F279FD" w:rsidRPr="00F279FD" w:rsidRDefault="00F279FD" w:rsidP="00FA4CF7">
      <w:pPr>
        <w:rPr>
          <w:lang w:val="en-US" w:eastAsia="x-none"/>
        </w:rPr>
      </w:pPr>
    </w:p>
    <w:p w14:paraId="54FBF463" w14:textId="66771A16"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7" w:history="1">
        <w:r w:rsidR="00FA4CF7" w:rsidRPr="00104D08">
          <w:rPr>
            <w:rFonts w:cs="Arial"/>
            <w:b w:val="0"/>
            <w:bCs w:val="0"/>
            <w:i w:val="0"/>
            <w:sz w:val="20"/>
            <w:szCs w:val="20"/>
          </w:rPr>
          <w:t>R1-2000852</w:t>
        </w:r>
      </w:hyperlink>
      <w:r w:rsidR="00FA4CF7" w:rsidRPr="00104D08">
        <w:rPr>
          <w:rFonts w:cs="Arial"/>
          <w:b w:val="0"/>
          <w:bCs w:val="0"/>
          <w:i w:val="0"/>
          <w:sz w:val="20"/>
          <w:szCs w:val="20"/>
        </w:rPr>
        <w:tab/>
        <w:t>Apple</w:t>
      </w:r>
      <w:r w:rsidR="00FA4CF7" w:rsidRPr="00104D08">
        <w:rPr>
          <w:rFonts w:cs="Arial"/>
          <w:b w:val="0"/>
          <w:bCs w:val="0"/>
          <w:i w:val="0"/>
          <w:sz w:val="20"/>
          <w:szCs w:val="20"/>
        </w:rPr>
        <w:tab/>
        <w:t>Remaining details on mode 2 resource allocation</w:t>
      </w:r>
    </w:p>
    <w:p w14:paraId="3008487B" w14:textId="77777777" w:rsidR="00BD67DD" w:rsidRDefault="00BD67DD" w:rsidP="00F279FD">
      <w:pPr>
        <w:rPr>
          <w:b/>
          <w:iCs/>
          <w:lang w:val="en-US" w:eastAsia="x-none"/>
        </w:rPr>
      </w:pPr>
    </w:p>
    <w:p w14:paraId="1020EBAE" w14:textId="19F03AB1" w:rsidR="00F279FD" w:rsidRPr="005F7688" w:rsidRDefault="00F279FD" w:rsidP="00F279FD">
      <w:pPr>
        <w:rPr>
          <w:iCs/>
          <w:lang w:eastAsia="x-none"/>
        </w:rPr>
      </w:pPr>
      <w:r w:rsidRPr="005F7688">
        <w:rPr>
          <w:b/>
          <w:iCs/>
          <w:lang w:val="en-US" w:eastAsia="x-none"/>
        </w:rPr>
        <w:t>Proposal 1:</w:t>
      </w:r>
      <w:r w:rsidRPr="005F7688">
        <w:rPr>
          <w:iCs/>
          <w:lang w:val="en-US" w:eastAsia="x-none"/>
        </w:rPr>
        <w:t xml:space="preserve"> The processing time parameters of </w:t>
      </w:r>
      <w:r w:rsidRPr="005F7688">
        <w:rPr>
          <w:iCs/>
          <w:lang w:eastAsia="x-none"/>
        </w:rPr>
        <w:t>T</w:t>
      </w:r>
      <w:r w:rsidRPr="005F7688">
        <w:rPr>
          <w:iCs/>
          <w:vertAlign w:val="subscript"/>
          <w:lang w:eastAsia="x-none"/>
        </w:rPr>
        <w:t>proc,0</w:t>
      </w:r>
      <w:r w:rsidRPr="005F7688">
        <w:rPr>
          <w:iCs/>
          <w:lang w:eastAsia="x-none"/>
        </w:rPr>
        <w:t> and T</w:t>
      </w:r>
      <w:r w:rsidRPr="005F7688">
        <w:rPr>
          <w:iCs/>
          <w:vertAlign w:val="subscript"/>
          <w:lang w:eastAsia="x-none"/>
        </w:rPr>
        <w:t>proc,1</w:t>
      </w:r>
      <w:r w:rsidRPr="005F7688">
        <w:rPr>
          <w:iCs/>
          <w:lang w:eastAsia="x-none"/>
        </w:rPr>
        <w:softHyphen/>
        <w:t xml:space="preserve"> are separately defined and they are measured in symbols.  </w:t>
      </w:r>
    </w:p>
    <w:p w14:paraId="07A20F79" w14:textId="77777777" w:rsidR="00F279FD" w:rsidRPr="005F7688" w:rsidRDefault="00F279FD" w:rsidP="00F279FD">
      <w:pPr>
        <w:rPr>
          <w:iCs/>
          <w:lang w:val="en-US" w:eastAsia="x-none"/>
        </w:rPr>
      </w:pPr>
      <w:r w:rsidRPr="005F7688">
        <w:rPr>
          <w:b/>
          <w:iCs/>
          <w:lang w:val="en-US" w:eastAsia="x-none"/>
        </w:rPr>
        <w:t>Proposal 2:</w:t>
      </w:r>
      <w:r w:rsidRPr="005F7688">
        <w:rPr>
          <w:iCs/>
          <w:lang w:val="en-US" w:eastAsia="x-none"/>
        </w:rPr>
        <w:t xml:space="preserve"> In resource reselection procedure, T</w:t>
      </w:r>
      <w:r w:rsidRPr="005F7688">
        <w:rPr>
          <w:iCs/>
          <w:vertAlign w:val="subscript"/>
          <w:lang w:val="en-US" w:eastAsia="x-none"/>
        </w:rPr>
        <w:t>3</w:t>
      </w:r>
      <w:r w:rsidRPr="005F7688">
        <w:rPr>
          <w:iCs/>
          <w:lang w:val="en-US" w:eastAsia="x-none"/>
        </w:rPr>
        <w:t xml:space="preserve"> is set as the sum of </w:t>
      </w:r>
      <w:r w:rsidRPr="005F7688">
        <w:rPr>
          <w:iCs/>
          <w:lang w:eastAsia="x-none"/>
        </w:rPr>
        <w:t>T</w:t>
      </w:r>
      <w:r w:rsidRPr="005F7688">
        <w:rPr>
          <w:iCs/>
          <w:vertAlign w:val="subscript"/>
          <w:lang w:eastAsia="x-none"/>
        </w:rPr>
        <w:t>proc,0</w:t>
      </w:r>
      <w:r w:rsidRPr="005F7688">
        <w:rPr>
          <w:iCs/>
          <w:lang w:eastAsia="x-none"/>
        </w:rPr>
        <w:t> and T</w:t>
      </w:r>
      <w:r w:rsidRPr="005F7688">
        <w:rPr>
          <w:iCs/>
          <w:vertAlign w:val="subscript"/>
          <w:lang w:eastAsia="x-none"/>
        </w:rPr>
        <w:t>proc,1</w:t>
      </w:r>
      <w:r w:rsidRPr="005F7688">
        <w:rPr>
          <w:iCs/>
          <w:lang w:eastAsia="x-none"/>
        </w:rPr>
        <w:softHyphen/>
        <w:t>.</w:t>
      </w:r>
    </w:p>
    <w:p w14:paraId="5DC3D60C" w14:textId="77777777" w:rsidR="00F279FD" w:rsidRPr="005F7688" w:rsidRDefault="00F279FD" w:rsidP="00F279FD">
      <w:pPr>
        <w:rPr>
          <w:iCs/>
          <w:lang w:val="en-US" w:eastAsia="x-none"/>
        </w:rPr>
      </w:pPr>
      <w:r w:rsidRPr="005F7688">
        <w:rPr>
          <w:b/>
          <w:iCs/>
          <w:lang w:val="en-US" w:eastAsia="x-none"/>
        </w:rPr>
        <w:t>Proposal 3:</w:t>
      </w:r>
      <w:r w:rsidRPr="005F7688">
        <w:rPr>
          <w:iCs/>
          <w:lang w:val="en-US" w:eastAsia="x-none"/>
        </w:rPr>
        <w:t xml:space="preserve"> In step 2 of resource selection, if multiple resources are to be selected from identified candidate resources, then one resource is selected in each iteration of the following two sub-steps: 1). randomly select one resource from the remaining candidate resources; 2). update candidate resources based on the selected resource, where all resources with the same time as the selected resource, all resources with time beyond resource reservation window of the selected resource, and all resources with time between the selected resource time and its corresponding PSFCH time are excluded.  </w:t>
      </w:r>
    </w:p>
    <w:p w14:paraId="7A10C718" w14:textId="77777777" w:rsidR="00F279FD" w:rsidRPr="005F7688" w:rsidRDefault="00F279FD" w:rsidP="00F279FD">
      <w:pPr>
        <w:rPr>
          <w:iCs/>
          <w:lang w:val="en-US" w:eastAsia="x-none"/>
        </w:rPr>
      </w:pPr>
      <w:r w:rsidRPr="005F7688">
        <w:rPr>
          <w:b/>
          <w:iCs/>
          <w:lang w:val="en-US" w:eastAsia="x-none"/>
        </w:rPr>
        <w:t>Proposal 4:</w:t>
      </w:r>
      <w:r w:rsidRPr="005F7688">
        <w:rPr>
          <w:iCs/>
          <w:lang w:val="en-US" w:eastAsia="x-none"/>
        </w:rPr>
        <w:t xml:space="preserve"> For both blind retransmission and feedback based HARQ retransmission, each resource (re)selection procedure selects the number of resources equal to the remaining resources to be reserved by the next transmission of a TB.</w:t>
      </w:r>
    </w:p>
    <w:p w14:paraId="167A8D8A" w14:textId="77777777" w:rsidR="00F279FD" w:rsidRPr="005F7688" w:rsidRDefault="00F279FD" w:rsidP="00F279FD">
      <w:pPr>
        <w:rPr>
          <w:iCs/>
          <w:lang w:val="en-US" w:eastAsia="x-none"/>
        </w:rPr>
      </w:pPr>
      <w:r w:rsidRPr="005F7688">
        <w:rPr>
          <w:b/>
          <w:iCs/>
          <w:lang w:val="en-US" w:eastAsia="x-none"/>
        </w:rPr>
        <w:t>Proposal 5:</w:t>
      </w:r>
      <w:r w:rsidRPr="005F7688">
        <w:rPr>
          <w:iCs/>
          <w:lang w:val="en-US" w:eastAsia="x-none"/>
        </w:rPr>
        <w:t xml:space="preserve"> For feedback based HARQ retransmission, the triggering of resource reselection procedure is the reception of NACK of each transmission or the reception of NACK of the last reserved transmission.</w:t>
      </w:r>
    </w:p>
    <w:p w14:paraId="4182BBBC" w14:textId="77777777" w:rsidR="00F279FD" w:rsidRPr="005F7688" w:rsidRDefault="00F279FD" w:rsidP="00F279FD">
      <w:pPr>
        <w:rPr>
          <w:iCs/>
          <w:lang w:val="en-US" w:eastAsia="x-none"/>
        </w:rPr>
      </w:pPr>
      <w:r w:rsidRPr="005F7688">
        <w:rPr>
          <w:b/>
          <w:iCs/>
          <w:lang w:val="en-US" w:eastAsia="x-none"/>
        </w:rPr>
        <w:t>Proposal 6:</w:t>
      </w:r>
      <w:r w:rsidRPr="005F7688">
        <w:rPr>
          <w:iCs/>
          <w:lang w:val="en-US" w:eastAsia="x-none"/>
        </w:rPr>
        <w:t xml:space="preserve"> If a UE receives a pre-emption message T</w:t>
      </w:r>
      <w:r w:rsidRPr="005F7688">
        <w:rPr>
          <w:iCs/>
          <w:vertAlign w:val="subscript"/>
          <w:lang w:val="en-US" w:eastAsia="x-none"/>
        </w:rPr>
        <w:t>3</w:t>
      </w:r>
      <w:r w:rsidRPr="005F7688">
        <w:rPr>
          <w:iCs/>
          <w:lang w:val="en-US" w:eastAsia="x-none"/>
        </w:rPr>
        <w:t xml:space="preserve"> before the pre-empted resource, then it reselects the resource; If a UE receives a pre-emption message between T</w:t>
      </w:r>
      <w:r w:rsidRPr="005F7688">
        <w:rPr>
          <w:iCs/>
          <w:vertAlign w:val="subscript"/>
          <w:lang w:val="en-US" w:eastAsia="x-none"/>
        </w:rPr>
        <w:t>proc,0</w:t>
      </w:r>
      <w:r w:rsidRPr="005F7688">
        <w:rPr>
          <w:iCs/>
          <w:lang w:val="en-US" w:eastAsia="x-none"/>
        </w:rPr>
        <w:t xml:space="preserve"> and T</w:t>
      </w:r>
      <w:r w:rsidRPr="005F7688">
        <w:rPr>
          <w:iCs/>
          <w:vertAlign w:val="subscript"/>
          <w:lang w:val="en-US" w:eastAsia="x-none"/>
        </w:rPr>
        <w:t>3</w:t>
      </w:r>
      <w:r w:rsidRPr="005F7688">
        <w:rPr>
          <w:iCs/>
          <w:lang w:val="en-US" w:eastAsia="x-none"/>
        </w:rPr>
        <w:t xml:space="preserve"> before the pre-empted resource, then it simply does not transmit on the pre-empted resource; If a UE receives a pre-emption message within T</w:t>
      </w:r>
      <w:r w:rsidRPr="005F7688">
        <w:rPr>
          <w:iCs/>
          <w:vertAlign w:val="subscript"/>
          <w:lang w:val="en-US" w:eastAsia="x-none"/>
        </w:rPr>
        <w:t>proc,0</w:t>
      </w:r>
      <w:r w:rsidRPr="005F7688">
        <w:rPr>
          <w:iCs/>
          <w:lang w:val="en-US" w:eastAsia="x-none"/>
        </w:rPr>
        <w:t xml:space="preserve"> of the pre-empted resource, then it is not required to be pre-empted.</w:t>
      </w:r>
    </w:p>
    <w:p w14:paraId="4245C31C" w14:textId="77777777" w:rsidR="00F279FD" w:rsidRPr="00F279FD" w:rsidRDefault="00F279FD" w:rsidP="00FA4CF7">
      <w:pPr>
        <w:rPr>
          <w:lang w:val="en-US" w:eastAsia="x-none"/>
        </w:rPr>
      </w:pPr>
    </w:p>
    <w:p w14:paraId="6DBEEAD5" w14:textId="0230A27A"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8" w:history="1">
        <w:r w:rsidR="00FA4CF7" w:rsidRPr="00104D08">
          <w:rPr>
            <w:rFonts w:cs="Arial"/>
            <w:b w:val="0"/>
            <w:bCs w:val="0"/>
            <w:i w:val="0"/>
            <w:sz w:val="20"/>
            <w:szCs w:val="20"/>
          </w:rPr>
          <w:t>R1-2000878</w:t>
        </w:r>
      </w:hyperlink>
      <w:r w:rsidR="00FA4CF7" w:rsidRPr="00104D08">
        <w:rPr>
          <w:rFonts w:cs="Arial"/>
          <w:b w:val="0"/>
          <w:bCs w:val="0"/>
          <w:i w:val="0"/>
          <w:sz w:val="20"/>
          <w:szCs w:val="20"/>
        </w:rPr>
        <w:tab/>
        <w:t>Sharp</w:t>
      </w:r>
      <w:r w:rsidR="00FA4CF7" w:rsidRPr="00104D08">
        <w:rPr>
          <w:rFonts w:cs="Arial"/>
          <w:b w:val="0"/>
          <w:bCs w:val="0"/>
          <w:i w:val="0"/>
          <w:sz w:val="20"/>
          <w:szCs w:val="20"/>
        </w:rPr>
        <w:tab/>
        <w:t>Remaining issues on resource allocation mode 2 for NR sidelink</w:t>
      </w:r>
    </w:p>
    <w:p w14:paraId="2196315B" w14:textId="77777777" w:rsidR="00BD67DD" w:rsidRDefault="00BD67DD" w:rsidP="00F279FD">
      <w:pPr>
        <w:rPr>
          <w:b/>
          <w:iCs/>
          <w:lang w:eastAsia="x-none"/>
        </w:rPr>
      </w:pPr>
    </w:p>
    <w:p w14:paraId="3FADE362" w14:textId="1F9B3D95" w:rsidR="00F279FD" w:rsidRPr="005F7688" w:rsidRDefault="00F279FD" w:rsidP="00F279FD">
      <w:pPr>
        <w:rPr>
          <w:iCs/>
          <w:lang w:eastAsia="x-none"/>
        </w:rPr>
      </w:pPr>
      <w:r w:rsidRPr="005F7688">
        <w:rPr>
          <w:rFonts w:hint="eastAsia"/>
          <w:b/>
          <w:iCs/>
          <w:lang w:eastAsia="x-none"/>
        </w:rPr>
        <w:t xml:space="preserve">Proposal 1: </w:t>
      </w:r>
      <w:r w:rsidRPr="005F7688">
        <w:rPr>
          <w:rFonts w:hint="eastAsia"/>
          <w:iCs/>
          <w:lang w:eastAsia="x-none"/>
        </w:rPr>
        <w:t>M</w:t>
      </w:r>
      <w:r w:rsidRPr="005F7688">
        <w:rPr>
          <w:iCs/>
          <w:lang w:eastAsia="x-none"/>
        </w:rPr>
        <w:t>apping of “Time resource assignment” in 1</w:t>
      </w:r>
      <w:r w:rsidRPr="005F7688">
        <w:rPr>
          <w:iCs/>
          <w:vertAlign w:val="superscript"/>
          <w:lang w:eastAsia="x-none"/>
        </w:rPr>
        <w:t>st</w:t>
      </w:r>
      <w:r w:rsidRPr="005F7688">
        <w:rPr>
          <w:iCs/>
          <w:lang w:eastAsia="x-none"/>
        </w:rPr>
        <w:t>-stage SCI to the slot index of the 2</w:t>
      </w:r>
      <w:r w:rsidRPr="005F7688">
        <w:rPr>
          <w:iCs/>
          <w:vertAlign w:val="superscript"/>
          <w:lang w:eastAsia="x-none"/>
        </w:rPr>
        <w:t>nd</w:t>
      </w:r>
      <w:r w:rsidRPr="005F7688">
        <w:rPr>
          <w:iCs/>
          <w:lang w:eastAsia="x-none"/>
        </w:rPr>
        <w:t xml:space="preserve"> assigned resource within the resource reservation window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rFonts w:hint="eastAsia"/>
          <w:iCs/>
          <w:lang w:eastAsia="x-none"/>
        </w:rPr>
        <w:t>)</w:t>
      </w:r>
      <w:r w:rsidRPr="005F7688">
        <w:rPr>
          <w:iCs/>
          <w:lang w:eastAsia="x-none"/>
        </w:rPr>
        <w:t>, if any, and the slot index of the 3</w:t>
      </w:r>
      <w:r w:rsidRPr="005F7688">
        <w:rPr>
          <w:iCs/>
          <w:vertAlign w:val="superscript"/>
          <w:lang w:eastAsia="x-none"/>
        </w:rPr>
        <w:t>rd</w:t>
      </w:r>
      <w:r w:rsidRPr="005F7688">
        <w:rPr>
          <w:iCs/>
          <w:lang w:eastAsia="x-none"/>
        </w:rPr>
        <w:t xml:space="preserve"> assigned resource within the resource reservation window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5F7688">
        <w:rPr>
          <w:rFonts w:hint="eastAsia"/>
          <w:iCs/>
          <w:lang w:eastAsia="x-none"/>
        </w:rPr>
        <w:t>)</w:t>
      </w:r>
      <w:r w:rsidRPr="005F7688">
        <w:rPr>
          <w:iCs/>
          <w:lang w:eastAsia="x-none"/>
        </w:rPr>
        <w:t>, if any:</w:t>
      </w:r>
    </w:p>
    <w:p w14:paraId="0CF902B1" w14:textId="752C5AC4"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=2</m:t>
        </m:r>
      </m:oMath>
      <w:r w:rsidRPr="005F7688">
        <w:rPr>
          <w:rFonts w:hint="eastAsia"/>
          <w:iCs/>
          <w:lang w:eastAsia="x-none"/>
        </w:rPr>
        <w:t>,</w:t>
      </w:r>
      <w:r w:rsidRPr="005F7688">
        <w:rPr>
          <w:iCs/>
          <w:lang w:eastAsia="x-none"/>
        </w:rPr>
        <w:t xml:space="preserve"> </w:t>
      </w:r>
    </w:p>
    <w:p w14:paraId="47E8FCD8" w14:textId="3710462E" w:rsidR="00F279FD" w:rsidRPr="005F7688" w:rsidRDefault="00F279FD" w:rsidP="0007043D">
      <w:pPr>
        <w:numPr>
          <w:ilvl w:val="1"/>
          <w:numId w:val="49"/>
        </w:numPr>
        <w:rPr>
          <w:iCs/>
          <w:lang w:eastAsia="x-none"/>
        </w:rPr>
      </w:pPr>
      <w:r w:rsidRPr="005F7688">
        <w:rPr>
          <w:iCs/>
          <w:lang w:eastAsia="x-none"/>
        </w:rPr>
        <w:t xml:space="preserve">0 corresponds to the case of a single assigned resource (i.e. no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iCs/>
          <w:lang w:eastAsia="x-none"/>
        </w:rPr>
        <w:t>);</w:t>
      </w:r>
    </w:p>
    <w:p w14:paraId="5038BB51" w14:textId="621C1790" w:rsidR="00F279FD" w:rsidRPr="005F7688" w:rsidRDefault="00F279FD" w:rsidP="0007043D">
      <w:pPr>
        <w:numPr>
          <w:ilvl w:val="1"/>
          <w:numId w:val="49"/>
        </w:numPr>
        <w:rPr>
          <w:iCs/>
          <w:lang w:eastAsia="x-none"/>
        </w:rPr>
      </w:pPr>
      <w:r w:rsidRPr="005F7688">
        <w:rPr>
          <w:iCs/>
          <w:lang w:eastAsia="x-none"/>
        </w:rPr>
        <w:t xml:space="preserve">1 to 31 correspond to the case of two assigned resources, and </w:t>
      </w: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iCs/>
          <w:lang w:eastAsia="x-none"/>
        </w:rPr>
        <w:t>.</w:t>
      </w:r>
    </w:p>
    <w:p w14:paraId="2B76EBE4" w14:textId="2C5C2B3F"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=3</m:t>
        </m:r>
      </m:oMath>
      <w:r w:rsidRPr="005F7688">
        <w:rPr>
          <w:rFonts w:hint="eastAsia"/>
          <w:iCs/>
          <w:lang w:eastAsia="x-none"/>
        </w:rPr>
        <w:t>,</w:t>
      </w:r>
      <w:r w:rsidRPr="005F7688">
        <w:rPr>
          <w:iCs/>
          <w:lang w:eastAsia="x-none"/>
        </w:rPr>
        <w:t xml:space="preserve"> </w:t>
      </w:r>
    </w:p>
    <w:p w14:paraId="0C445F06" w14:textId="5C393850" w:rsidR="00F279FD" w:rsidRPr="005F7688" w:rsidRDefault="00F279FD" w:rsidP="0007043D">
      <w:pPr>
        <w:numPr>
          <w:ilvl w:val="1"/>
          <w:numId w:val="49"/>
        </w:numPr>
        <w:rPr>
          <w:iCs/>
          <w:lang w:eastAsia="x-none"/>
        </w:rPr>
      </w:pPr>
      <w:r w:rsidRPr="005F7688">
        <w:rPr>
          <w:iCs/>
          <w:lang w:eastAsia="x-none"/>
        </w:rPr>
        <w:t xml:space="preserve">0 corresponds to the case of a single assigned resource (i.e. no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rFonts w:hint="eastAsia"/>
          <w:iCs/>
          <w:lang w:eastAsia="x-none"/>
        </w:rPr>
        <w:t xml:space="preserve"> </w:t>
      </w:r>
      <w:r w:rsidRPr="005F7688">
        <w:rPr>
          <w:iCs/>
          <w:lang w:eastAsia="x-none"/>
        </w:rPr>
        <w:t xml:space="preserve">and no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5F7688">
        <w:rPr>
          <w:iCs/>
          <w:lang w:eastAsia="x-none"/>
        </w:rPr>
        <w:t>);</w:t>
      </w:r>
    </w:p>
    <w:p w14:paraId="35FE30D0" w14:textId="5FCEAFFB" w:rsidR="00F279FD" w:rsidRPr="005F7688" w:rsidRDefault="00F279FD" w:rsidP="0007043D">
      <w:pPr>
        <w:numPr>
          <w:ilvl w:val="1"/>
          <w:numId w:val="49"/>
        </w:numPr>
        <w:rPr>
          <w:iCs/>
          <w:lang w:eastAsia="x-none"/>
        </w:rPr>
      </w:pPr>
      <w:r w:rsidRPr="005F7688">
        <w:rPr>
          <w:rFonts w:hint="eastAsia"/>
          <w:iCs/>
          <w:lang w:eastAsia="x-none"/>
        </w:rPr>
        <w:t>1</w:t>
      </w:r>
      <w:r w:rsidRPr="005F7688">
        <w:rPr>
          <w:iCs/>
          <w:lang w:eastAsia="x-none"/>
        </w:rPr>
        <w:t xml:space="preserve"> to 31 correspond to the case of two assigned resources, and </w:t>
      </w: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iCs/>
          <w:lang w:eastAsia="x-none"/>
        </w:rPr>
        <w:t>;</w:t>
      </w:r>
    </w:p>
    <w:p w14:paraId="73A367E9" w14:textId="798EC5AB" w:rsidR="00F279FD" w:rsidRPr="005F7688" w:rsidRDefault="00F279FD" w:rsidP="0007043D">
      <w:pPr>
        <w:numPr>
          <w:ilvl w:val="1"/>
          <w:numId w:val="49"/>
        </w:numPr>
        <w:rPr>
          <w:iCs/>
          <w:lang w:eastAsia="x-none"/>
        </w:rPr>
      </w:pPr>
      <w:r w:rsidRPr="005F7688">
        <w:rPr>
          <w:iCs/>
          <w:lang w:eastAsia="x-none"/>
        </w:rPr>
        <w:t xml:space="preserve">32 and above correspond to the case of three assigned resources, and the mapping for Downlink/Uplink resource allocation type 1 is reused by assuming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RBs</m:t>
            </m:r>
          </m:sub>
        </m:sSub>
        <m:r>
          <m:rPr>
            <m:sty m:val="p"/>
          </m:rPr>
          <w:rPr>
            <w:rFonts w:ascii="Cambria Math" w:hAnsi="Cambria Math"/>
            <w:lang w:eastAsia="x-none"/>
          </w:rPr>
          <m:t>=</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r>
          <m:rPr>
            <m:sty m:val="p"/>
          </m:rPr>
          <w:rPr>
            <w:rFonts w:ascii="Cambria Math" w:hAnsi="Cambria Math"/>
            <w:lang w:eastAsia="x-none"/>
          </w:rPr>
          <m:t>,</m:t>
        </m:r>
      </m:oMath>
      <w:r w:rsidRPr="005F7688">
        <w:rPr>
          <w:rFonts w:hint="eastAsia"/>
          <w:iCs/>
          <w:lang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RB</m:t>
            </m:r>
          </m:e>
          <m:sub>
            <m:r>
              <m:rPr>
                <m:sty m:val="p"/>
              </m:rPr>
              <w:rPr>
                <w:rFonts w:ascii="Cambria Math" w:hAnsi="Cambria Math"/>
                <w:lang w:eastAsia="x-none"/>
              </w:rPr>
              <m:t>start</m:t>
            </m:r>
          </m:sub>
        </m:sSub>
        <m:r>
          <m:rPr>
            <m:sty m:val="p"/>
          </m:rPr>
          <w:rPr>
            <w:rFonts w:ascii="Cambria Math" w:hAnsi="Cambria Math"/>
            <w:lang w:eastAsia="x-none"/>
          </w:rPr>
          <m:t>=31-</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5F7688">
        <w:rPr>
          <w:rFonts w:hint="eastAsia"/>
          <w:iCs/>
          <w:lang w:eastAsia="x-none"/>
        </w:rPr>
        <w:t>,</w:t>
      </w:r>
      <w:r w:rsidRPr="005F7688">
        <w:rPr>
          <w:iCs/>
          <w:lang w:eastAsia="x-none"/>
        </w:rPr>
        <w:t xml:space="preserve"> and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BWP</m:t>
            </m:r>
          </m:sub>
          <m:sup>
            <m:r>
              <m:rPr>
                <m:sty m:val="p"/>
              </m:rPr>
              <w:rPr>
                <w:rFonts w:ascii="Cambria Math" w:hAnsi="Cambria Math"/>
                <w:lang w:eastAsia="x-none"/>
              </w:rPr>
              <m:t>size</m:t>
            </m:r>
          </m:sup>
        </m:sSubSup>
        <m:r>
          <m:rPr>
            <m:sty m:val="p"/>
          </m:rPr>
          <w:rPr>
            <w:rFonts w:ascii="Cambria Math" w:hAnsi="Cambria Math"/>
            <w:lang w:eastAsia="x-none"/>
          </w:rPr>
          <m:t>=30</m:t>
        </m:r>
      </m:oMath>
      <w:r w:rsidRPr="005F7688">
        <w:rPr>
          <w:iCs/>
          <w:lang w:eastAsia="x-none"/>
        </w:rPr>
        <w:t>.</w:t>
      </w:r>
    </w:p>
    <w:p w14:paraId="5ED6595E" w14:textId="51097DF6" w:rsidR="00F279FD" w:rsidRPr="005F7688" w:rsidRDefault="00F279FD" w:rsidP="00F279FD">
      <w:pPr>
        <w:rPr>
          <w:iCs/>
          <w:lang w:eastAsia="x-none"/>
        </w:rPr>
      </w:pPr>
      <w:r w:rsidRPr="005F7688">
        <w:rPr>
          <w:rFonts w:hint="eastAsia"/>
          <w:b/>
          <w:iCs/>
          <w:lang w:eastAsia="x-none"/>
        </w:rPr>
        <w:t xml:space="preserve">Proposal </w:t>
      </w:r>
      <w:r w:rsidRPr="005F7688">
        <w:rPr>
          <w:b/>
          <w:iCs/>
          <w:lang w:eastAsia="x-none"/>
        </w:rPr>
        <w:t>2</w:t>
      </w:r>
      <w:r w:rsidRPr="005F7688">
        <w:rPr>
          <w:rFonts w:hint="eastAsia"/>
          <w:b/>
          <w:iCs/>
          <w:lang w:eastAsia="x-none"/>
        </w:rPr>
        <w:t xml:space="preserve">: </w:t>
      </w:r>
      <w:r w:rsidRPr="005F7688">
        <w:rPr>
          <w:rFonts w:hint="eastAsia"/>
          <w:iCs/>
          <w:lang w:eastAsia="x-none"/>
        </w:rPr>
        <w:t>M</w:t>
      </w:r>
      <w:r w:rsidRPr="005F7688">
        <w:rPr>
          <w:iCs/>
          <w:lang w:eastAsia="x-none"/>
        </w:rPr>
        <w:t>apping of “Frequency resource assignment” in 1</w:t>
      </w:r>
      <w:r w:rsidRPr="005F7688">
        <w:rPr>
          <w:iCs/>
          <w:vertAlign w:val="superscript"/>
          <w:lang w:eastAsia="x-none"/>
        </w:rPr>
        <w:t>st</w:t>
      </w:r>
      <w:r w:rsidRPr="005F7688">
        <w:rPr>
          <w:iCs/>
          <w:lang w:eastAsia="x-none"/>
        </w:rPr>
        <w:t>-stage SCI to the number of assigned subchannels (</w:t>
      </w:r>
      <m:oMath>
        <m:r>
          <m:rPr>
            <m:sty m:val="p"/>
          </m:rPr>
          <w:rPr>
            <w:rFonts w:ascii="Cambria Math" w:hAnsi="Cambria Math"/>
            <w:lang w:val="en-US" w:eastAsia="x-none"/>
          </w:rPr>
          <m:t>m</m:t>
        </m:r>
      </m:oMath>
      <w:r w:rsidRPr="005F7688">
        <w:rPr>
          <w:iCs/>
          <w:lang w:eastAsia="x-none"/>
        </w:rPr>
        <w:t>), the starting subchannel of the 2</w:t>
      </w:r>
      <w:r w:rsidRPr="005F7688">
        <w:rPr>
          <w:iCs/>
          <w:vertAlign w:val="superscript"/>
          <w:lang w:eastAsia="x-none"/>
        </w:rPr>
        <w:t>nd</w:t>
      </w:r>
      <w:r w:rsidRPr="005F7688">
        <w:rPr>
          <w:iCs/>
          <w:lang w:eastAsia="x-none"/>
        </w:rPr>
        <w:t xml:space="preserve"> assigned resource (</w:t>
      </w:r>
      <m:oMath>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oMath>
      <w:r w:rsidRPr="005F7688">
        <w:rPr>
          <w:rFonts w:hint="eastAsia"/>
          <w:iCs/>
          <w:lang w:eastAsia="x-none"/>
        </w:rPr>
        <w:t>)</w:t>
      </w:r>
      <w:r w:rsidRPr="005F7688">
        <w:rPr>
          <w:iCs/>
          <w:lang w:eastAsia="x-none"/>
        </w:rPr>
        <w:t>, and the starting subchannel of the 3</w:t>
      </w:r>
      <w:r w:rsidRPr="005F7688">
        <w:rPr>
          <w:iCs/>
          <w:vertAlign w:val="superscript"/>
          <w:lang w:eastAsia="x-none"/>
        </w:rPr>
        <w:t>rd</w:t>
      </w:r>
      <w:r w:rsidRPr="005F7688">
        <w:rPr>
          <w:iCs/>
          <w:lang w:eastAsia="x-none"/>
        </w:rPr>
        <w:t xml:space="preserve"> assigned resource (</w:t>
      </w:r>
      <m:oMath>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3</m:t>
            </m:r>
          </m:sub>
        </m:sSub>
      </m:oMath>
      <w:r w:rsidRPr="005F7688">
        <w:rPr>
          <w:rFonts w:hint="eastAsia"/>
          <w:iCs/>
          <w:lang w:eastAsia="x-none"/>
        </w:rPr>
        <w:t>)</w:t>
      </w:r>
      <w:r w:rsidRPr="005F7688">
        <w:rPr>
          <w:iCs/>
          <w:lang w:eastAsia="x-none"/>
        </w:rPr>
        <w:t>:</w:t>
      </w:r>
    </w:p>
    <w:p w14:paraId="602F5193" w14:textId="43BE4663"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=2</m:t>
        </m:r>
      </m:oMath>
      <w:r w:rsidRPr="005F7688">
        <w:rPr>
          <w:rFonts w:hint="eastAsia"/>
          <w:iCs/>
          <w:lang w:eastAsia="x-none"/>
        </w:rPr>
        <w:t>,</w:t>
      </w:r>
      <w:r w:rsidRPr="005F7688">
        <w:rPr>
          <w:iCs/>
          <w:lang w:eastAsia="x-none"/>
        </w:rPr>
        <w:t xml:space="preserve"> </w:t>
      </w:r>
    </w:p>
    <w:p w14:paraId="125959DC" w14:textId="25B5E8B2" w:rsidR="00F279FD" w:rsidRPr="005F7688" w:rsidRDefault="00F279FD" w:rsidP="0007043D">
      <w:pPr>
        <w:numPr>
          <w:ilvl w:val="1"/>
          <w:numId w:val="49"/>
        </w:numPr>
        <w:rPr>
          <w:iCs/>
          <w:lang w:eastAsia="x-none"/>
        </w:rPr>
      </w:pPr>
      <w:r w:rsidRPr="005F7688">
        <w:rPr>
          <w:iCs/>
          <w:lang w:eastAsia="x-none"/>
        </w:rPr>
        <w:t xml:space="preserve">Alt-1: the RIV-based mapping for Downlink/Uplink resource allocation type 1 is reused, assuming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RBs</m:t>
            </m:r>
          </m:sub>
        </m:sSub>
        <m:r>
          <m:rPr>
            <m:sty m:val="p"/>
          </m:rPr>
          <w:rPr>
            <w:rFonts w:ascii="Cambria Math" w:hAnsi="Cambria Math"/>
            <w:lang w:eastAsia="x-none"/>
          </w:rPr>
          <m:t>=m</m:t>
        </m:r>
      </m:oMath>
      <w:r w:rsidRPr="005F7688">
        <w:rPr>
          <w:rFonts w:hint="eastAsia"/>
          <w:iCs/>
          <w:lang w:eastAsia="x-none"/>
        </w:rPr>
        <w:t>,</w:t>
      </w:r>
      <w:r w:rsidRPr="005F7688">
        <w:rPr>
          <w:iCs/>
          <w:lang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RB</m:t>
            </m:r>
          </m:e>
          <m:sub>
            <m:r>
              <m:rPr>
                <m:sty m:val="p"/>
              </m:rPr>
              <w:rPr>
                <w:rFonts w:ascii="Cambria Math" w:hAnsi="Cambria Math"/>
                <w:lang w:eastAsia="x-none"/>
              </w:rPr>
              <m:t>start</m:t>
            </m:r>
          </m:sub>
        </m:sSub>
        <m:r>
          <m:rPr>
            <m:sty m:val="p"/>
          </m:rPr>
          <w:rPr>
            <w:rFonts w:ascii="Cambria Math" w:hAnsi="Cambria Math"/>
            <w:lang w:eastAsia="x-none"/>
          </w:rPr>
          <m:t>=</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oMath>
      <w:r w:rsidRPr="005F7688">
        <w:rPr>
          <w:rFonts w:hint="eastAsia"/>
          <w:iCs/>
          <w:lang w:eastAsia="x-none"/>
        </w:rPr>
        <w:t xml:space="preserve"> </w:t>
      </w:r>
      <w:r w:rsidRPr="005F7688">
        <w:rPr>
          <w:iCs/>
          <w:lang w:eastAsia="x-none"/>
        </w:rPr>
        <w:t xml:space="preserve">and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BWP</m:t>
            </m:r>
          </m:sub>
          <m:sup>
            <m:r>
              <m:rPr>
                <m:sty m:val="p"/>
              </m:rPr>
              <w:rPr>
                <w:rFonts w:ascii="Cambria Math" w:hAnsi="Cambria Math"/>
                <w:lang w:eastAsia="x-none"/>
              </w:rPr>
              <m:t>size</m:t>
            </m:r>
          </m:sup>
        </m:sSubSup>
        <m:r>
          <m:rPr>
            <m:sty m:val="p"/>
          </m:rPr>
          <w:rPr>
            <w:rFonts w:ascii="Cambria Math" w:hAnsi="Cambria Math"/>
            <w:lang w:eastAsia="x-none"/>
          </w:rPr>
          <m:t>=</m:t>
        </m:r>
        <m:r>
          <m:rPr>
            <m:sty m:val="p"/>
          </m:rPr>
          <w:rPr>
            <w:rFonts w:ascii="Cambria Math" w:hAnsi="Cambria Math"/>
            <w:lang w:val="en-US" w:eastAsia="x-none"/>
          </w:rPr>
          <m:t>S</m:t>
        </m:r>
      </m:oMath>
      <w:r w:rsidRPr="005F7688">
        <w:rPr>
          <w:iCs/>
          <w:lang w:eastAsia="x-none"/>
        </w:rPr>
        <w:t>;</w:t>
      </w:r>
    </w:p>
    <w:p w14:paraId="08D8FE27" w14:textId="0516A42B" w:rsidR="00F279FD" w:rsidRPr="005F7688" w:rsidRDefault="00F279FD" w:rsidP="0007043D">
      <w:pPr>
        <w:numPr>
          <w:ilvl w:val="1"/>
          <w:numId w:val="49"/>
        </w:numPr>
        <w:rPr>
          <w:iCs/>
          <w:lang w:eastAsia="x-none"/>
        </w:rPr>
      </w:pPr>
      <w:r w:rsidRPr="005F7688">
        <w:rPr>
          <w:iCs/>
          <w:lang w:eastAsia="x-none"/>
        </w:rPr>
        <w:t xml:space="preserve">Alt-2: </w:t>
      </w: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r>
          <m:rPr>
            <m:sty m:val="p"/>
          </m:rPr>
          <w:rPr>
            <w:rFonts w:ascii="Cambria Math" w:hAnsi="Cambria Math"/>
            <w:lang w:eastAsia="x-none"/>
          </w:rPr>
          <m:t>+</m:t>
        </m:r>
        <m:nary>
          <m:naryPr>
            <m:chr m:val="∑"/>
            <m:limLoc m:val="undOvr"/>
            <m:ctrlPr>
              <w:rPr>
                <w:rFonts w:ascii="Cambria Math" w:hAnsi="Cambria Math"/>
                <w:iCs/>
                <w:lang w:val="en-US" w:eastAsia="x-none"/>
              </w:rPr>
            </m:ctrlPr>
          </m:naryPr>
          <m:sub>
            <m:r>
              <m:rPr>
                <m:sty m:val="p"/>
              </m:rPr>
              <w:rPr>
                <w:rFonts w:ascii="Cambria Math" w:hAnsi="Cambria Math"/>
                <w:lang w:val="en-US" w:eastAsia="x-none"/>
              </w:rPr>
              <m:t>i=1</m:t>
            </m:r>
          </m:sub>
          <m:sup>
            <m:r>
              <m:rPr>
                <m:sty m:val="p"/>
              </m:rPr>
              <w:rPr>
                <w:rFonts w:ascii="Cambria Math" w:hAnsi="Cambria Math"/>
                <w:lang w:val="en-US" w:eastAsia="x-none"/>
              </w:rPr>
              <m:t>m-1</m:t>
            </m:r>
          </m:sup>
          <m:e>
            <m:d>
              <m:dPr>
                <m:ctrlPr>
                  <w:rPr>
                    <w:rFonts w:ascii="Cambria Math" w:hAnsi="Cambria Math"/>
                    <w:iCs/>
                    <w:lang w:val="en-US" w:eastAsia="x-none"/>
                  </w:rPr>
                </m:ctrlPr>
              </m:dPr>
              <m:e>
                <m:r>
                  <m:rPr>
                    <m:sty m:val="p"/>
                  </m:rPr>
                  <w:rPr>
                    <w:rFonts w:ascii="Cambria Math" w:hAnsi="Cambria Math"/>
                    <w:lang w:val="en-US" w:eastAsia="x-none"/>
                  </w:rPr>
                  <m:t>S+1-i</m:t>
                </m:r>
              </m:e>
            </m:d>
          </m:e>
        </m:nary>
      </m:oMath>
      <w:r w:rsidRPr="005F7688">
        <w:rPr>
          <w:iCs/>
          <w:lang w:eastAsia="x-none"/>
        </w:rPr>
        <w:t>.</w:t>
      </w:r>
    </w:p>
    <w:p w14:paraId="079ADE9C" w14:textId="26838FBD"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=3</m:t>
        </m:r>
      </m:oMath>
      <w:r w:rsidRPr="005F7688">
        <w:rPr>
          <w:rFonts w:hint="eastAsia"/>
          <w:iCs/>
          <w:lang w:eastAsia="x-none"/>
        </w:rPr>
        <w:t>,</w:t>
      </w:r>
      <w:r w:rsidRPr="005F7688">
        <w:rPr>
          <w:iCs/>
          <w:lang w:eastAsia="x-none"/>
        </w:rPr>
        <w:t xml:space="preserve"> </w:t>
      </w:r>
    </w:p>
    <w:p w14:paraId="5B5AC23D" w14:textId="79EEADA9" w:rsidR="00F279FD" w:rsidRPr="005F7688" w:rsidRDefault="005F7688" w:rsidP="0007043D">
      <w:pPr>
        <w:numPr>
          <w:ilvl w:val="1"/>
          <w:numId w:val="49"/>
        </w:numPr>
        <w:rPr>
          <w:iCs/>
          <w:lang w:eastAsia="x-none"/>
        </w:rPr>
      </w:pP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r>
          <m:rPr>
            <m:sty m:val="p"/>
          </m:rPr>
          <w:rPr>
            <w:rFonts w:ascii="Cambria Math" w:hAnsi="Cambria Math"/>
            <w:lang w:eastAsia="x-none"/>
          </w:rPr>
          <m:t>⋅</m:t>
        </m:r>
        <m:d>
          <m:dPr>
            <m:ctrlPr>
              <w:rPr>
                <w:rFonts w:ascii="Cambria Math" w:hAnsi="Cambria Math"/>
                <w:iCs/>
                <w:lang w:val="en-US" w:eastAsia="x-none"/>
              </w:rPr>
            </m:ctrlPr>
          </m:dPr>
          <m:e>
            <m:r>
              <m:rPr>
                <m:sty m:val="p"/>
              </m:rPr>
              <w:rPr>
                <w:rFonts w:ascii="Cambria Math" w:hAnsi="Cambria Math"/>
                <w:lang w:val="en-US" w:eastAsia="x-none"/>
              </w:rPr>
              <m:t>S+1-m</m:t>
            </m:r>
          </m:e>
        </m:d>
        <m:r>
          <m:rPr>
            <m:sty m:val="p"/>
          </m:rPr>
          <w:rPr>
            <w:rFonts w:ascii="Cambria Math" w:hAnsi="Cambria Math"/>
            <w:lang w:val="en-US" w:eastAsia="x-none"/>
          </w:rPr>
          <m:t>+</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3</m:t>
            </m:r>
          </m:sub>
        </m:sSub>
        <m:r>
          <m:rPr>
            <m:sty m:val="p"/>
          </m:rPr>
          <w:rPr>
            <w:rFonts w:ascii="Cambria Math" w:hAnsi="Cambria Math"/>
            <w:lang w:eastAsia="x-none"/>
          </w:rPr>
          <m:t>+</m:t>
        </m:r>
        <m:nary>
          <m:naryPr>
            <m:chr m:val="∑"/>
            <m:limLoc m:val="undOvr"/>
            <m:ctrlPr>
              <w:rPr>
                <w:rFonts w:ascii="Cambria Math" w:hAnsi="Cambria Math"/>
                <w:iCs/>
                <w:lang w:val="en-US" w:eastAsia="x-none"/>
              </w:rPr>
            </m:ctrlPr>
          </m:naryPr>
          <m:sub>
            <m:r>
              <m:rPr>
                <m:sty m:val="p"/>
              </m:rPr>
              <w:rPr>
                <w:rFonts w:ascii="Cambria Math" w:hAnsi="Cambria Math"/>
                <w:lang w:val="en-US" w:eastAsia="x-none"/>
              </w:rPr>
              <m:t>i=1</m:t>
            </m:r>
          </m:sub>
          <m:sup>
            <m:r>
              <m:rPr>
                <m:sty m:val="p"/>
              </m:rPr>
              <w:rPr>
                <w:rFonts w:ascii="Cambria Math" w:hAnsi="Cambria Math"/>
                <w:lang w:val="en-US" w:eastAsia="x-none"/>
              </w:rPr>
              <m:t>m-1</m:t>
            </m:r>
          </m:sup>
          <m:e>
            <m:sSup>
              <m:sSupPr>
                <m:ctrlPr>
                  <w:rPr>
                    <w:rFonts w:ascii="Cambria Math" w:hAnsi="Cambria Math"/>
                    <w:iCs/>
                    <w:lang w:val="en-US" w:eastAsia="x-none"/>
                  </w:rPr>
                </m:ctrlPr>
              </m:sSupPr>
              <m:e>
                <m:d>
                  <m:dPr>
                    <m:ctrlPr>
                      <w:rPr>
                        <w:rFonts w:ascii="Cambria Math" w:hAnsi="Cambria Math"/>
                        <w:iCs/>
                        <w:lang w:val="en-US" w:eastAsia="x-none"/>
                      </w:rPr>
                    </m:ctrlPr>
                  </m:dPr>
                  <m:e>
                    <m:r>
                      <m:rPr>
                        <m:sty m:val="p"/>
                      </m:rPr>
                      <w:rPr>
                        <w:rFonts w:ascii="Cambria Math" w:hAnsi="Cambria Math"/>
                        <w:lang w:val="en-US" w:eastAsia="x-none"/>
                      </w:rPr>
                      <m:t>S+1-i</m:t>
                    </m:r>
                  </m:e>
                </m:d>
              </m:e>
              <m:sup>
                <m:r>
                  <m:rPr>
                    <m:sty m:val="p"/>
                  </m:rPr>
                  <w:rPr>
                    <w:rFonts w:ascii="Cambria Math" w:hAnsi="Cambria Math"/>
                    <w:lang w:val="en-US" w:eastAsia="x-none"/>
                  </w:rPr>
                  <m:t>2</m:t>
                </m:r>
              </m:sup>
            </m:sSup>
          </m:e>
        </m:nary>
      </m:oMath>
    </w:p>
    <w:p w14:paraId="4FDD1D77" w14:textId="77777777" w:rsidR="00F279FD" w:rsidRPr="009E3F71" w:rsidRDefault="00F279FD" w:rsidP="00FA4CF7">
      <w:pPr>
        <w:rPr>
          <w:lang w:eastAsia="x-none"/>
        </w:rPr>
      </w:pPr>
    </w:p>
    <w:p w14:paraId="4E677D20" w14:textId="1ED5C5B0"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9" w:history="1">
        <w:r w:rsidR="00FA4CF7" w:rsidRPr="00104D08">
          <w:rPr>
            <w:rFonts w:cs="Arial"/>
            <w:b w:val="0"/>
            <w:bCs w:val="0"/>
            <w:i w:val="0"/>
            <w:sz w:val="20"/>
            <w:szCs w:val="20"/>
          </w:rPr>
          <w:t>R1-2000900</w:t>
        </w:r>
      </w:hyperlink>
      <w:r w:rsidR="00FA4CF7" w:rsidRPr="00104D08">
        <w:rPr>
          <w:rFonts w:cs="Arial"/>
          <w:b w:val="0"/>
          <w:bCs w:val="0"/>
          <w:i w:val="0"/>
          <w:sz w:val="20"/>
          <w:szCs w:val="20"/>
        </w:rPr>
        <w:tab/>
        <w:t>Xiaomi Communications</w:t>
      </w:r>
      <w:r w:rsidR="00FA4CF7" w:rsidRPr="00104D08">
        <w:rPr>
          <w:rFonts w:cs="Arial"/>
          <w:b w:val="0"/>
          <w:bCs w:val="0"/>
          <w:i w:val="0"/>
          <w:sz w:val="20"/>
          <w:szCs w:val="20"/>
        </w:rPr>
        <w:tab/>
        <w:t>On resource reservation in Mode 2 resource allocation</w:t>
      </w:r>
    </w:p>
    <w:p w14:paraId="45426C4D" w14:textId="77777777" w:rsidR="00BD67DD" w:rsidRDefault="00BD67DD" w:rsidP="00F279FD">
      <w:pPr>
        <w:rPr>
          <w:b/>
          <w:lang w:eastAsia="x-none"/>
        </w:rPr>
      </w:pPr>
    </w:p>
    <w:p w14:paraId="379D7C5B" w14:textId="21AEAD7E" w:rsidR="00F279FD" w:rsidRPr="00F279FD" w:rsidRDefault="00F279FD" w:rsidP="00F279FD">
      <w:pPr>
        <w:rPr>
          <w:b/>
          <w:lang w:eastAsia="x-none"/>
        </w:rPr>
      </w:pPr>
      <w:r w:rsidRPr="00F279FD">
        <w:rPr>
          <w:rFonts w:hint="eastAsia"/>
          <w:b/>
          <w:lang w:eastAsia="x-none"/>
        </w:rPr>
        <w:t xml:space="preserve">Proposal 1: </w:t>
      </w:r>
    </w:p>
    <w:p w14:paraId="2FB8811B" w14:textId="77777777" w:rsidR="00F279FD" w:rsidRPr="00F279FD" w:rsidRDefault="00F279FD" w:rsidP="0007043D">
      <w:pPr>
        <w:numPr>
          <w:ilvl w:val="0"/>
          <w:numId w:val="50"/>
        </w:numPr>
        <w:rPr>
          <w:bCs/>
          <w:lang w:eastAsia="x-none"/>
        </w:rPr>
      </w:pPr>
      <w:r w:rsidRPr="00F279FD">
        <w:rPr>
          <w:rFonts w:hint="eastAsia"/>
          <w:bCs/>
          <w:lang w:eastAsia="x-none"/>
        </w:rPr>
        <w:t>The maximum number of</w:t>
      </w:r>
      <w:r w:rsidRPr="00F279FD">
        <w:rPr>
          <w:bCs/>
          <w:lang w:eastAsia="x-none"/>
        </w:rPr>
        <w:t xml:space="preserve"> unused </w:t>
      </w:r>
      <w:r w:rsidRPr="00F279FD">
        <w:rPr>
          <w:rFonts w:hint="eastAsia"/>
          <w:bCs/>
          <w:lang w:eastAsia="x-none"/>
        </w:rPr>
        <w:t xml:space="preserve">reserved resource </w:t>
      </w:r>
      <w:r w:rsidRPr="00F279FD">
        <w:rPr>
          <w:bCs/>
          <w:lang w:eastAsia="x-none"/>
        </w:rPr>
        <w:t>for retransmission of a single TB should be (pre)-configured.</w:t>
      </w:r>
    </w:p>
    <w:p w14:paraId="543DBEAD" w14:textId="77777777" w:rsidR="00F279FD" w:rsidRPr="00F279FD" w:rsidRDefault="00F279FD" w:rsidP="0007043D">
      <w:pPr>
        <w:numPr>
          <w:ilvl w:val="0"/>
          <w:numId w:val="50"/>
        </w:numPr>
        <w:rPr>
          <w:bCs/>
          <w:lang w:eastAsia="x-none"/>
        </w:rPr>
      </w:pPr>
      <w:r w:rsidRPr="00F279FD">
        <w:rPr>
          <w:bCs/>
          <w:lang w:eastAsia="x-none"/>
        </w:rPr>
        <w:t>The maximum number of unused reserved resource for transmission in the consequent period should be (pre)-configured.</w:t>
      </w:r>
    </w:p>
    <w:p w14:paraId="7231C130" w14:textId="77777777" w:rsidR="00F279FD" w:rsidRPr="00E45886" w:rsidRDefault="00F279FD" w:rsidP="00FA4CF7">
      <w:pPr>
        <w:rPr>
          <w:lang w:eastAsia="x-none"/>
        </w:rPr>
      </w:pPr>
    </w:p>
    <w:p w14:paraId="46C99156" w14:textId="0A0DC098"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0" w:history="1">
        <w:r w:rsidR="00FA4CF7" w:rsidRPr="00104D08">
          <w:rPr>
            <w:rFonts w:cs="Arial"/>
            <w:b w:val="0"/>
            <w:bCs w:val="0"/>
            <w:i w:val="0"/>
            <w:sz w:val="20"/>
            <w:szCs w:val="20"/>
          </w:rPr>
          <w:t>R1-2000905</w:t>
        </w:r>
      </w:hyperlink>
      <w:r w:rsidR="00FA4CF7" w:rsidRPr="00104D08">
        <w:rPr>
          <w:rFonts w:cs="Arial"/>
          <w:b w:val="0"/>
          <w:bCs w:val="0"/>
          <w:i w:val="0"/>
          <w:sz w:val="20"/>
          <w:szCs w:val="20"/>
        </w:rPr>
        <w:tab/>
        <w:t>AT&amp;T</w:t>
      </w:r>
      <w:r w:rsidR="00FA4CF7" w:rsidRPr="00104D08">
        <w:rPr>
          <w:rFonts w:cs="Arial"/>
          <w:b w:val="0"/>
          <w:bCs w:val="0"/>
          <w:i w:val="0"/>
          <w:sz w:val="20"/>
          <w:szCs w:val="20"/>
        </w:rPr>
        <w:tab/>
        <w:t>Remaining details of resource allocation mode-2 for NR sidelink</w:t>
      </w:r>
    </w:p>
    <w:p w14:paraId="10FB9BF8" w14:textId="77777777" w:rsidR="00BD67DD" w:rsidRDefault="00BD67DD" w:rsidP="004A406E">
      <w:pPr>
        <w:rPr>
          <w:b/>
          <w:bCs/>
        </w:rPr>
      </w:pPr>
    </w:p>
    <w:p w14:paraId="1C4BA530" w14:textId="2041A249" w:rsidR="004A406E" w:rsidRPr="004A406E" w:rsidRDefault="004A406E" w:rsidP="004A406E">
      <w:r w:rsidRPr="005F7688">
        <w:rPr>
          <w:b/>
          <w:bCs/>
        </w:rPr>
        <w:lastRenderedPageBreak/>
        <w:t>Proposal-1</w:t>
      </w:r>
      <w:r w:rsidRPr="004A406E">
        <w:t xml:space="preserve">: UE is required to have fair accurate estimation of the amount of required resource before reservation. For reserved resources, UE is required to utilize them to a certain ratio. And send a LS to ask RAN4 to have a test case about this. </w:t>
      </w:r>
    </w:p>
    <w:p w14:paraId="1D0CD684" w14:textId="77777777" w:rsidR="004A406E" w:rsidRPr="004A406E" w:rsidRDefault="004A406E" w:rsidP="004A406E">
      <w:r w:rsidRPr="005F7688">
        <w:rPr>
          <w:b/>
          <w:bCs/>
        </w:rPr>
        <w:t>Proposal-2</w:t>
      </w:r>
      <w:r w:rsidRPr="004A406E">
        <w:t xml:space="preserve">: When UE is in coverage and UE is operating on a network configured resource pool, network may trigger UE to send the utilization report to verify the operation efficiency of a certain resource pool. </w:t>
      </w:r>
    </w:p>
    <w:p w14:paraId="108E42A6" w14:textId="77777777" w:rsidR="004A406E" w:rsidRPr="004A406E" w:rsidRDefault="004A406E" w:rsidP="004A406E">
      <w:r w:rsidRPr="005F7688">
        <w:rPr>
          <w:b/>
          <w:bCs/>
        </w:rPr>
        <w:t>Proposal-3</w:t>
      </w:r>
      <w:r w:rsidRPr="004A406E">
        <w:t>: To enhance the reliability of the group-cast or broad-cast, UEs received the data packet may re-transmit the same data packet simultaneously (SFN type of retransmission)</w:t>
      </w:r>
    </w:p>
    <w:p w14:paraId="7DCE48A5" w14:textId="77777777" w:rsidR="004A406E" w:rsidRPr="004A406E" w:rsidRDefault="004A406E" w:rsidP="004A406E">
      <w:pPr>
        <w:rPr>
          <w:lang w:eastAsia="x-none"/>
        </w:rPr>
      </w:pPr>
    </w:p>
    <w:p w14:paraId="3DD96895" w14:textId="4CA22E8E"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1" w:history="1">
        <w:r w:rsidR="00FA4CF7" w:rsidRPr="00104D08">
          <w:rPr>
            <w:rFonts w:cs="Arial"/>
            <w:b w:val="0"/>
            <w:bCs w:val="0"/>
            <w:i w:val="0"/>
            <w:sz w:val="20"/>
            <w:szCs w:val="20"/>
          </w:rPr>
          <w:t>R1-2000916</w:t>
        </w:r>
      </w:hyperlink>
      <w:r w:rsidR="00FA4CF7" w:rsidRPr="00104D08">
        <w:rPr>
          <w:rFonts w:cs="Arial"/>
          <w:b w:val="0"/>
          <w:bCs w:val="0"/>
          <w:i w:val="0"/>
          <w:sz w:val="20"/>
          <w:szCs w:val="20"/>
        </w:rPr>
        <w:tab/>
        <w:t>NTT DOCOMO, INC.</w:t>
      </w:r>
      <w:r w:rsidR="00FA4CF7" w:rsidRPr="00104D08">
        <w:rPr>
          <w:rFonts w:cs="Arial"/>
          <w:b w:val="0"/>
          <w:bCs w:val="0"/>
          <w:i w:val="0"/>
          <w:sz w:val="20"/>
          <w:szCs w:val="20"/>
        </w:rPr>
        <w:tab/>
        <w:t>Remaining issues on resource allocation mechanism mode 2</w:t>
      </w:r>
    </w:p>
    <w:p w14:paraId="4A14F959" w14:textId="77777777" w:rsidR="00BD67DD" w:rsidRDefault="00BD67DD" w:rsidP="004A406E">
      <w:pPr>
        <w:rPr>
          <w:b/>
          <w:lang w:eastAsia="x-none"/>
        </w:rPr>
      </w:pPr>
    </w:p>
    <w:p w14:paraId="3F425E85" w14:textId="15466ECA" w:rsidR="004A406E" w:rsidRPr="005F7688" w:rsidRDefault="004A406E" w:rsidP="004A406E">
      <w:pPr>
        <w:rPr>
          <w:b/>
          <w:lang w:eastAsia="x-none"/>
        </w:rPr>
      </w:pPr>
      <w:r w:rsidRPr="005F7688">
        <w:rPr>
          <w:b/>
          <w:lang w:eastAsia="x-none"/>
        </w:rPr>
        <w:t>Observation</w:t>
      </w:r>
      <w:r w:rsidRPr="005F7688">
        <w:rPr>
          <w:rFonts w:hint="eastAsia"/>
          <w:b/>
          <w:lang w:eastAsia="x-none"/>
        </w:rPr>
        <w:t xml:space="preserve"> </w:t>
      </w:r>
      <w:r w:rsidRPr="005F7688">
        <w:rPr>
          <w:b/>
          <w:lang w:eastAsia="x-none"/>
        </w:rPr>
        <w:t>1</w:t>
      </w:r>
      <w:r w:rsidRPr="005F7688">
        <w:rPr>
          <w:rFonts w:hint="eastAsia"/>
          <w:b/>
          <w:lang w:eastAsia="x-none"/>
        </w:rPr>
        <w:t>:</w:t>
      </w:r>
    </w:p>
    <w:p w14:paraId="7030D953" w14:textId="77777777" w:rsidR="004A406E" w:rsidRPr="005F7688" w:rsidRDefault="004A406E" w:rsidP="0007043D">
      <w:pPr>
        <w:numPr>
          <w:ilvl w:val="0"/>
          <w:numId w:val="34"/>
        </w:numPr>
        <w:rPr>
          <w:lang w:val="en-US" w:eastAsia="x-none"/>
        </w:rPr>
      </w:pPr>
      <w:r w:rsidRPr="005F7688">
        <w:rPr>
          <w:rFonts w:hint="eastAsia"/>
          <w:lang w:val="en-US" w:eastAsia="x-none"/>
        </w:rPr>
        <w:t>For HARQ-based retransmission, resource selection mechanism should be updated.</w:t>
      </w:r>
    </w:p>
    <w:p w14:paraId="1D0E2A28" w14:textId="77777777" w:rsidR="004A406E" w:rsidRPr="005F7688" w:rsidRDefault="004A406E" w:rsidP="004A406E">
      <w:pPr>
        <w:rPr>
          <w:b/>
          <w:lang w:eastAsia="x-none"/>
        </w:rPr>
      </w:pPr>
      <w:r w:rsidRPr="005F7688">
        <w:rPr>
          <w:b/>
          <w:lang w:eastAsia="x-none"/>
        </w:rPr>
        <w:t>Proposal</w:t>
      </w:r>
      <w:r w:rsidRPr="005F7688">
        <w:rPr>
          <w:rFonts w:hint="eastAsia"/>
          <w:b/>
          <w:lang w:eastAsia="x-none"/>
        </w:rPr>
        <w:t xml:space="preserve"> </w:t>
      </w:r>
      <w:r w:rsidRPr="005F7688">
        <w:rPr>
          <w:b/>
          <w:lang w:eastAsia="x-none"/>
        </w:rPr>
        <w:t>1</w:t>
      </w:r>
      <w:r w:rsidRPr="005F7688">
        <w:rPr>
          <w:rFonts w:hint="eastAsia"/>
          <w:b/>
          <w:lang w:eastAsia="x-none"/>
        </w:rPr>
        <w:t>:</w:t>
      </w:r>
    </w:p>
    <w:p w14:paraId="437414AD" w14:textId="77777777" w:rsidR="004A406E" w:rsidRPr="005F7688" w:rsidRDefault="004A406E" w:rsidP="0007043D">
      <w:pPr>
        <w:numPr>
          <w:ilvl w:val="0"/>
          <w:numId w:val="34"/>
        </w:numPr>
        <w:rPr>
          <w:lang w:val="en-US" w:eastAsia="x-none"/>
        </w:rPr>
      </w:pPr>
      <w:r w:rsidRPr="005F7688">
        <w:rPr>
          <w:lang w:eastAsia="x-none"/>
        </w:rPr>
        <w:t xml:space="preserve">When multiple resources are selected from the identified candidate resources, resource </w:t>
      </w:r>
      <w:r w:rsidRPr="005F7688">
        <w:rPr>
          <w:rFonts w:hint="eastAsia"/>
          <w:lang w:val="en-US" w:eastAsia="x-none"/>
        </w:rPr>
        <w:t>exclusion</w:t>
      </w:r>
      <w:r w:rsidRPr="005F7688">
        <w:rPr>
          <w:lang w:val="en-US" w:eastAsia="x-none"/>
        </w:rPr>
        <w:t xml:space="preserve"> </w:t>
      </w:r>
      <w:r w:rsidRPr="005F7688">
        <w:rPr>
          <w:rFonts w:hint="eastAsia"/>
          <w:lang w:val="en-US" w:eastAsia="x-none"/>
        </w:rPr>
        <w:t>is applied</w:t>
      </w:r>
      <w:r w:rsidRPr="005F7688">
        <w:rPr>
          <w:lang w:val="en-US" w:eastAsia="x-none"/>
        </w:rPr>
        <w:t xml:space="preserve"> without resource reevaluation after the exclusion</w:t>
      </w:r>
      <w:r w:rsidRPr="005F7688">
        <w:rPr>
          <w:rFonts w:hint="eastAsia"/>
          <w:lang w:val="en-US" w:eastAsia="x-none"/>
        </w:rPr>
        <w:t xml:space="preserve"> every time one resource is selected</w:t>
      </w:r>
      <w:r w:rsidRPr="005F7688">
        <w:rPr>
          <w:lang w:val="en-US" w:eastAsia="x-none"/>
        </w:rPr>
        <w:t xml:space="preserve"> by criteria of earlier resource selection.</w:t>
      </w:r>
    </w:p>
    <w:p w14:paraId="574A0A03" w14:textId="77777777" w:rsidR="004A406E" w:rsidRPr="005F7688" w:rsidRDefault="004A406E" w:rsidP="0007043D">
      <w:pPr>
        <w:numPr>
          <w:ilvl w:val="1"/>
          <w:numId w:val="34"/>
        </w:numPr>
        <w:rPr>
          <w:lang w:val="en-US" w:eastAsia="x-none"/>
        </w:rPr>
      </w:pPr>
      <w:r w:rsidRPr="005F7688">
        <w:rPr>
          <w:lang w:val="en-US" w:eastAsia="x-none"/>
        </w:rPr>
        <w:t xml:space="preserve">Send </w:t>
      </w:r>
      <w:proofErr w:type="gramStart"/>
      <w:r w:rsidRPr="005F7688">
        <w:rPr>
          <w:lang w:val="en-US" w:eastAsia="x-none"/>
        </w:rPr>
        <w:t>an</w:t>
      </w:r>
      <w:proofErr w:type="gramEnd"/>
      <w:r w:rsidRPr="005F7688">
        <w:rPr>
          <w:lang w:val="en-US" w:eastAsia="x-none"/>
        </w:rPr>
        <w:t xml:space="preserve"> LS to RAN2.</w:t>
      </w:r>
    </w:p>
    <w:p w14:paraId="5A05128C" w14:textId="77777777" w:rsidR="00FA4CF7" w:rsidRPr="00E45886" w:rsidRDefault="00FA4CF7" w:rsidP="00FA4CF7">
      <w:pPr>
        <w:rPr>
          <w:lang w:val="en-US" w:eastAsia="x-none"/>
        </w:rPr>
      </w:pPr>
    </w:p>
    <w:p w14:paraId="0FA571F5" w14:textId="04E0E54A"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2" w:history="1">
        <w:r w:rsidR="00FA4CF7" w:rsidRPr="00104D08">
          <w:rPr>
            <w:rFonts w:cs="Arial"/>
            <w:b w:val="0"/>
            <w:bCs w:val="0"/>
            <w:i w:val="0"/>
            <w:sz w:val="20"/>
            <w:szCs w:val="20"/>
          </w:rPr>
          <w:t>R1-2000963</w:t>
        </w:r>
      </w:hyperlink>
      <w:r w:rsidR="00FA4CF7" w:rsidRPr="00104D08">
        <w:rPr>
          <w:rFonts w:cs="Arial"/>
          <w:b w:val="0"/>
          <w:bCs w:val="0"/>
          <w:i w:val="0"/>
          <w:sz w:val="20"/>
          <w:szCs w:val="20"/>
        </w:rPr>
        <w:tab/>
        <w:t>Qualcomm Incorporated</w:t>
      </w:r>
      <w:r w:rsidR="00FA4CF7" w:rsidRPr="00104D08">
        <w:rPr>
          <w:rFonts w:cs="Arial"/>
          <w:b w:val="0"/>
          <w:bCs w:val="0"/>
          <w:i w:val="0"/>
          <w:sz w:val="20"/>
          <w:szCs w:val="20"/>
        </w:rPr>
        <w:tab/>
        <w:t>Sidelink Resource Allocation Mechanism for NR V2X</w:t>
      </w:r>
    </w:p>
    <w:p w14:paraId="412DCE0C" w14:textId="7C8AC32C" w:rsidR="00BD67DD" w:rsidRDefault="00BD67DD" w:rsidP="004A406E">
      <w:pPr>
        <w:rPr>
          <w:b/>
          <w:bCs/>
          <w:lang w:eastAsia="x-none"/>
        </w:rPr>
      </w:pPr>
    </w:p>
    <w:p w14:paraId="2AA40B90" w14:textId="77777777" w:rsidR="00417498" w:rsidRDefault="00417498" w:rsidP="00417498">
      <w:pPr>
        <w:rPr>
          <w:lang w:eastAsia="x-none"/>
        </w:rPr>
      </w:pPr>
      <w:r w:rsidRPr="00417498">
        <w:rPr>
          <w:b/>
          <w:bCs/>
          <w:lang w:eastAsia="x-none"/>
        </w:rPr>
        <w:t>Observation 1</w:t>
      </w:r>
      <w:r>
        <w:rPr>
          <w:lang w:eastAsia="x-none"/>
        </w:rPr>
        <w:t>: Reclaiming by other UEs of released feedback-based reservations improves performance.</w:t>
      </w:r>
    </w:p>
    <w:p w14:paraId="725C55EC" w14:textId="77777777" w:rsidR="00417498" w:rsidRDefault="00417498" w:rsidP="00417498">
      <w:pPr>
        <w:rPr>
          <w:lang w:eastAsia="x-none"/>
        </w:rPr>
      </w:pPr>
      <w:r w:rsidRPr="00417498">
        <w:rPr>
          <w:b/>
          <w:bCs/>
          <w:lang w:eastAsia="x-none"/>
        </w:rPr>
        <w:t>Observation 2</w:t>
      </w:r>
      <w:r>
        <w:rPr>
          <w:lang w:eastAsia="x-none"/>
        </w:rPr>
        <w:t>: Selecting the earliest available candidate within the selection window for the first transmission significantly reduces packet reception delay without impacting performance.</w:t>
      </w:r>
    </w:p>
    <w:p w14:paraId="5B592AEE" w14:textId="77777777" w:rsidR="00417498" w:rsidRDefault="00417498" w:rsidP="00417498">
      <w:pPr>
        <w:rPr>
          <w:lang w:eastAsia="x-none"/>
        </w:rPr>
      </w:pPr>
    </w:p>
    <w:p w14:paraId="06D0D165" w14:textId="77777777" w:rsidR="00417498" w:rsidRDefault="00417498" w:rsidP="00417498">
      <w:pPr>
        <w:rPr>
          <w:lang w:eastAsia="x-none"/>
        </w:rPr>
      </w:pPr>
      <w:r w:rsidRPr="00417498">
        <w:rPr>
          <w:b/>
          <w:bCs/>
          <w:lang w:eastAsia="x-none"/>
        </w:rPr>
        <w:t>Proposal 1</w:t>
      </w:r>
      <w:r>
        <w:rPr>
          <w:lang w:eastAsia="x-none"/>
        </w:rPr>
        <w:t>: Adopt the following text proposal to resolve excessive resource exclusion in TS 38.214.</w:t>
      </w:r>
    </w:p>
    <w:p w14:paraId="13FDB682" w14:textId="726E72DB" w:rsidR="00417498" w:rsidRDefault="00417498" w:rsidP="00417498">
      <w:pPr>
        <w:rPr>
          <w:lang w:eastAsia="x-none"/>
        </w:rPr>
      </w:pPr>
      <w:r>
        <w:rPr>
          <w:noProof/>
        </w:rPr>
        <w:drawing>
          <wp:inline distT="0" distB="0" distL="0" distR="0" wp14:anchorId="12392FC7" wp14:editId="3FB5787B">
            <wp:extent cx="6122035" cy="407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4079240"/>
                    </a:xfrm>
                    <a:prstGeom prst="rect">
                      <a:avLst/>
                    </a:prstGeom>
                  </pic:spPr>
                </pic:pic>
              </a:graphicData>
            </a:graphic>
          </wp:inline>
        </w:drawing>
      </w:r>
    </w:p>
    <w:p w14:paraId="2DABB12D" w14:textId="00C470D4" w:rsidR="00417498" w:rsidRDefault="00417498" w:rsidP="00417498">
      <w:pPr>
        <w:rPr>
          <w:lang w:eastAsia="x-none"/>
        </w:rPr>
      </w:pPr>
      <w:r w:rsidRPr="00417498">
        <w:rPr>
          <w:b/>
          <w:bCs/>
          <w:lang w:eastAsia="x-none"/>
        </w:rPr>
        <w:t>Proposal 2</w:t>
      </w:r>
      <w:r>
        <w:rPr>
          <w:lang w:eastAsia="x-none"/>
        </w:rPr>
        <w:t>: Adopt the following text proposal to exclude reserved resources when reservation for another TB is disabled in TS 38.214</w:t>
      </w:r>
    </w:p>
    <w:p w14:paraId="0B292EB7" w14:textId="45F1D0B6" w:rsidR="00417498" w:rsidRDefault="00417498" w:rsidP="00417498">
      <w:pPr>
        <w:rPr>
          <w:lang w:eastAsia="x-none"/>
        </w:rPr>
      </w:pPr>
      <w:r>
        <w:rPr>
          <w:noProof/>
        </w:rPr>
        <w:lastRenderedPageBreak/>
        <w:drawing>
          <wp:inline distT="0" distB="0" distL="0" distR="0" wp14:anchorId="68E0BE3A" wp14:editId="11C50304">
            <wp:extent cx="6122035" cy="30778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3077845"/>
                    </a:xfrm>
                    <a:prstGeom prst="rect">
                      <a:avLst/>
                    </a:prstGeom>
                  </pic:spPr>
                </pic:pic>
              </a:graphicData>
            </a:graphic>
          </wp:inline>
        </w:drawing>
      </w:r>
    </w:p>
    <w:p w14:paraId="01550CA1" w14:textId="1D85C1A9" w:rsidR="00417498" w:rsidRDefault="00417498" w:rsidP="00417498">
      <w:pPr>
        <w:rPr>
          <w:lang w:eastAsia="x-none"/>
        </w:rPr>
      </w:pPr>
      <w:r w:rsidRPr="00417498">
        <w:rPr>
          <w:b/>
          <w:bCs/>
          <w:lang w:eastAsia="x-none"/>
        </w:rPr>
        <w:t>Proposal 3</w:t>
      </w:r>
      <w:r>
        <w:rPr>
          <w:lang w:eastAsia="x-none"/>
        </w:rPr>
        <w:t xml:space="preserve">: Adopt the following text proposal capturing the requirement of providing </w:t>
      </w:r>
      <w:proofErr w:type="gramStart"/>
      <w:r>
        <w:rPr>
          <w:lang w:eastAsia="x-none"/>
        </w:rPr>
        <w:t>sufficient</w:t>
      </w:r>
      <w:proofErr w:type="gramEnd"/>
      <w:r>
        <w:rPr>
          <w:lang w:eastAsia="x-none"/>
        </w:rPr>
        <w:t xml:space="preserve"> time for feedback-based retransmissions in TS 38.214:</w:t>
      </w:r>
    </w:p>
    <w:p w14:paraId="2F633B66" w14:textId="0CEA8B14" w:rsidR="00417498" w:rsidRDefault="00417498" w:rsidP="00417498">
      <w:pPr>
        <w:rPr>
          <w:lang w:eastAsia="x-none"/>
        </w:rPr>
      </w:pPr>
      <w:r>
        <w:rPr>
          <w:noProof/>
        </w:rPr>
        <w:drawing>
          <wp:inline distT="0" distB="0" distL="0" distR="0" wp14:anchorId="1CE63BA2" wp14:editId="3D215830">
            <wp:extent cx="6122035" cy="26073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2607310"/>
                    </a:xfrm>
                    <a:prstGeom prst="rect">
                      <a:avLst/>
                    </a:prstGeom>
                  </pic:spPr>
                </pic:pic>
              </a:graphicData>
            </a:graphic>
          </wp:inline>
        </w:drawing>
      </w:r>
    </w:p>
    <w:p w14:paraId="38224CEE" w14:textId="77777777" w:rsidR="00417498" w:rsidRDefault="00417498" w:rsidP="00417498">
      <w:pPr>
        <w:rPr>
          <w:lang w:eastAsia="x-none"/>
        </w:rPr>
      </w:pPr>
      <w:r w:rsidRPr="00417498">
        <w:rPr>
          <w:b/>
          <w:bCs/>
          <w:lang w:eastAsia="x-none"/>
        </w:rPr>
        <w:t>Proposal 4</w:t>
      </w:r>
      <w:r>
        <w:rPr>
          <w:lang w:eastAsia="x-none"/>
        </w:rPr>
        <w:t>: Tproc,0 is set to the equivalent of 0.5ms in slots of the corresponding sub-carrier spacing. Tproc,0=1,1,</w:t>
      </w:r>
      <w:proofErr w:type="gramStart"/>
      <w:r>
        <w:rPr>
          <w:lang w:eastAsia="x-none"/>
        </w:rPr>
        <w:t>2,and</w:t>
      </w:r>
      <w:proofErr w:type="gramEnd"/>
      <w:r>
        <w:rPr>
          <w:lang w:eastAsia="x-none"/>
        </w:rPr>
        <w:t xml:space="preserve"> 4 slots for sub-carrier spacing 15KHz, 30KHz, 60KHz, and 120KHz, respectively.</w:t>
      </w:r>
    </w:p>
    <w:p w14:paraId="489EF88A" w14:textId="77777777" w:rsidR="00417498" w:rsidRDefault="00417498" w:rsidP="00417498">
      <w:pPr>
        <w:rPr>
          <w:lang w:eastAsia="x-none"/>
        </w:rPr>
      </w:pPr>
      <w:r w:rsidRPr="00417498">
        <w:rPr>
          <w:b/>
          <w:bCs/>
          <w:lang w:eastAsia="x-none"/>
        </w:rPr>
        <w:t>Proposal 5</w:t>
      </w:r>
      <w:r>
        <w:rPr>
          <w:lang w:eastAsia="x-none"/>
        </w:rPr>
        <w:t>: Tproc,1 is set to the equivalent of 1ms and any additional time needed to align to the upcoming slot boundary in the current sub-carrier spacing: Tproc,1=2μ+1 slots, where μ=0,1,2,and 3 for sub-carrier spacing 15 KHz, 30KHz, 60 KHz, and 120 KHz, respectively.</w:t>
      </w:r>
    </w:p>
    <w:p w14:paraId="5CAE89F8" w14:textId="77777777" w:rsidR="00417498" w:rsidRDefault="00417498" w:rsidP="00417498">
      <w:pPr>
        <w:rPr>
          <w:lang w:eastAsia="x-none"/>
        </w:rPr>
      </w:pPr>
      <w:r w:rsidRPr="00417498">
        <w:rPr>
          <w:b/>
          <w:bCs/>
          <w:lang w:eastAsia="x-none"/>
        </w:rPr>
        <w:t>Proposal 6</w:t>
      </w:r>
      <w:r>
        <w:rPr>
          <w:lang w:eastAsia="x-none"/>
        </w:rPr>
        <w:t>: T3 is the timeline for the UE to yield a selected resource and trigger resource reselection and applies for both announced reservations being pre-empted by higher priority transmissions and unannounced reservations. T3=1,1,</w:t>
      </w:r>
      <w:proofErr w:type="gramStart"/>
      <w:r>
        <w:rPr>
          <w:lang w:eastAsia="x-none"/>
        </w:rPr>
        <w:t>2,and</w:t>
      </w:r>
      <w:proofErr w:type="gramEnd"/>
      <w:r>
        <w:rPr>
          <w:lang w:eastAsia="x-none"/>
        </w:rPr>
        <w:t xml:space="preserve"> 4 slots for subcarrier spacing 15KHz, 30KHz, 60KHz, and 120KHz, respectively.</w:t>
      </w:r>
    </w:p>
    <w:p w14:paraId="4274AE0B" w14:textId="77777777" w:rsidR="00417498" w:rsidRDefault="00417498" w:rsidP="00417498">
      <w:pPr>
        <w:rPr>
          <w:lang w:eastAsia="x-none"/>
        </w:rPr>
      </w:pPr>
      <w:r w:rsidRPr="00417498">
        <w:rPr>
          <w:b/>
          <w:bCs/>
          <w:lang w:eastAsia="x-none"/>
        </w:rPr>
        <w:t>Proposal 7</w:t>
      </w:r>
      <w:r>
        <w:rPr>
          <w:lang w:eastAsia="x-none"/>
        </w:rPr>
        <w:t xml:space="preserve">: Adopt the following text proposal to capture Tproc,0 and Tproc,1 timeline </w:t>
      </w:r>
      <w:proofErr w:type="gramStart"/>
      <w:r>
        <w:rPr>
          <w:lang w:eastAsia="x-none"/>
        </w:rPr>
        <w:t>requirements</w:t>
      </w:r>
      <w:proofErr w:type="gramEnd"/>
      <w:r>
        <w:rPr>
          <w:lang w:eastAsia="x-none"/>
        </w:rPr>
        <w:t xml:space="preserve"> in TS 38.214</w:t>
      </w:r>
    </w:p>
    <w:p w14:paraId="1145C37A" w14:textId="2226DFF6" w:rsidR="00417498" w:rsidRDefault="00417498" w:rsidP="00417498">
      <w:pPr>
        <w:rPr>
          <w:lang w:eastAsia="x-none"/>
        </w:rPr>
      </w:pPr>
      <w:r>
        <w:rPr>
          <w:noProof/>
        </w:rPr>
        <w:lastRenderedPageBreak/>
        <w:drawing>
          <wp:inline distT="0" distB="0" distL="0" distR="0" wp14:anchorId="486A9963" wp14:editId="3F933639">
            <wp:extent cx="6122035" cy="3778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3778885"/>
                    </a:xfrm>
                    <a:prstGeom prst="rect">
                      <a:avLst/>
                    </a:prstGeom>
                  </pic:spPr>
                </pic:pic>
              </a:graphicData>
            </a:graphic>
          </wp:inline>
        </w:drawing>
      </w:r>
    </w:p>
    <w:p w14:paraId="3C68CCE1" w14:textId="4F2B9104" w:rsidR="00417498" w:rsidRDefault="00417498" w:rsidP="00417498">
      <w:pPr>
        <w:rPr>
          <w:lang w:eastAsia="x-none"/>
        </w:rPr>
      </w:pPr>
      <w:r w:rsidRPr="00417498">
        <w:rPr>
          <w:b/>
          <w:bCs/>
          <w:lang w:eastAsia="x-none"/>
        </w:rPr>
        <w:t>Proposal 8</w:t>
      </w:r>
      <w:r>
        <w:rPr>
          <w:lang w:eastAsia="x-none"/>
        </w:rPr>
        <w:t>: Adopt the two text proposals to capture T3 and pre-emption timeline requirements in TS 38.213 and TS 38.214.</w:t>
      </w:r>
    </w:p>
    <w:p w14:paraId="556728D5" w14:textId="7196602C" w:rsidR="00417498" w:rsidRDefault="00417498" w:rsidP="00417498">
      <w:pPr>
        <w:rPr>
          <w:lang w:eastAsia="x-none"/>
        </w:rPr>
      </w:pPr>
      <w:r>
        <w:rPr>
          <w:noProof/>
        </w:rPr>
        <w:lastRenderedPageBreak/>
        <w:drawing>
          <wp:inline distT="0" distB="0" distL="0" distR="0" wp14:anchorId="30F46E4C" wp14:editId="1B6F6BC0">
            <wp:extent cx="6122035" cy="7021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7021830"/>
                    </a:xfrm>
                    <a:prstGeom prst="rect">
                      <a:avLst/>
                    </a:prstGeom>
                  </pic:spPr>
                </pic:pic>
              </a:graphicData>
            </a:graphic>
          </wp:inline>
        </w:drawing>
      </w:r>
    </w:p>
    <w:p w14:paraId="623BFDAE" w14:textId="77777777" w:rsidR="00417498" w:rsidRDefault="00417498" w:rsidP="00417498">
      <w:pPr>
        <w:rPr>
          <w:lang w:eastAsia="x-none"/>
        </w:rPr>
      </w:pPr>
      <w:r w:rsidRPr="00417498">
        <w:rPr>
          <w:b/>
          <w:bCs/>
          <w:lang w:eastAsia="x-none"/>
        </w:rPr>
        <w:t>Proposal 9</w:t>
      </w:r>
      <w:r>
        <w:rPr>
          <w:lang w:eastAsia="x-none"/>
        </w:rPr>
        <w:t>: If a TB has been successfully received by the target Rx UEs and no further HARQ retransmissions are necessary, then any reserved resources associated with that TB are released for use by other UEs.</w:t>
      </w:r>
    </w:p>
    <w:p w14:paraId="72960517" w14:textId="77777777" w:rsidR="00417498" w:rsidRDefault="00417498" w:rsidP="00417498">
      <w:pPr>
        <w:rPr>
          <w:lang w:eastAsia="x-none"/>
        </w:rPr>
      </w:pPr>
      <w:r w:rsidRPr="00417498">
        <w:rPr>
          <w:b/>
          <w:bCs/>
          <w:lang w:eastAsia="x-none"/>
        </w:rPr>
        <w:t>Proposal 10</w:t>
      </w:r>
      <w:r>
        <w:rPr>
          <w:lang w:eastAsia="x-none"/>
        </w:rPr>
        <w:t>: For the purpose of reclaiming reservations made by another UE, a UE determines whether a reserved is released by listening to PFSCH transmissions.</w:t>
      </w:r>
    </w:p>
    <w:p w14:paraId="55EA120A" w14:textId="77777777" w:rsidR="00417498" w:rsidRDefault="00417498" w:rsidP="00417498">
      <w:pPr>
        <w:rPr>
          <w:lang w:eastAsia="x-none"/>
        </w:rPr>
      </w:pPr>
      <w:r w:rsidRPr="00417498">
        <w:rPr>
          <w:b/>
          <w:bCs/>
          <w:lang w:eastAsia="x-none"/>
        </w:rPr>
        <w:t>Proposal 11</w:t>
      </w:r>
      <w:r>
        <w:rPr>
          <w:lang w:eastAsia="x-none"/>
        </w:rPr>
        <w:t>: Adopt the following text proposal enabling reclaiming of released resources in TS 38.214.</w:t>
      </w:r>
    </w:p>
    <w:p w14:paraId="0FC2EF17" w14:textId="54E07CE8" w:rsidR="00417498" w:rsidRDefault="00417498" w:rsidP="00417498">
      <w:pPr>
        <w:rPr>
          <w:lang w:eastAsia="x-none"/>
        </w:rPr>
      </w:pPr>
      <w:r>
        <w:rPr>
          <w:noProof/>
        </w:rPr>
        <w:lastRenderedPageBreak/>
        <w:drawing>
          <wp:inline distT="0" distB="0" distL="0" distR="0" wp14:anchorId="4324AED8" wp14:editId="2D416BE5">
            <wp:extent cx="6122035" cy="27730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773045"/>
                    </a:xfrm>
                    <a:prstGeom prst="rect">
                      <a:avLst/>
                    </a:prstGeom>
                  </pic:spPr>
                </pic:pic>
              </a:graphicData>
            </a:graphic>
          </wp:inline>
        </w:drawing>
      </w:r>
    </w:p>
    <w:p w14:paraId="445B04F8" w14:textId="77777777" w:rsidR="00417498" w:rsidRDefault="00417498" w:rsidP="00417498">
      <w:pPr>
        <w:rPr>
          <w:lang w:eastAsia="x-none"/>
        </w:rPr>
      </w:pPr>
      <w:r w:rsidRPr="00417498">
        <w:rPr>
          <w:b/>
          <w:bCs/>
          <w:lang w:eastAsia="x-none"/>
        </w:rPr>
        <w:t>Proposal 12:</w:t>
      </w:r>
      <w:r>
        <w:rPr>
          <w:lang w:eastAsia="x-none"/>
        </w:rPr>
        <w:t xml:space="preserve"> For the initial transmission of a TB, the earliest available resource from the identified candidates within the selection window is selected.</w:t>
      </w:r>
    </w:p>
    <w:p w14:paraId="43712F66" w14:textId="77777777" w:rsidR="00417498" w:rsidRDefault="00417498" w:rsidP="00417498">
      <w:pPr>
        <w:rPr>
          <w:lang w:eastAsia="x-none"/>
        </w:rPr>
      </w:pPr>
      <w:r w:rsidRPr="00417498">
        <w:rPr>
          <w:b/>
          <w:bCs/>
          <w:lang w:eastAsia="x-none"/>
        </w:rPr>
        <w:t>Proposal 13</w:t>
      </w:r>
      <w:r>
        <w:rPr>
          <w:lang w:eastAsia="x-none"/>
        </w:rPr>
        <w:t>: For retransmissions of a TB, a resource is randomly chosen from the identified candidates within that retransmission’s selection window.</w:t>
      </w:r>
    </w:p>
    <w:p w14:paraId="1D7F041A" w14:textId="3F7DDE6E" w:rsidR="00417498" w:rsidRDefault="00417498" w:rsidP="00417498">
      <w:pPr>
        <w:rPr>
          <w:lang w:eastAsia="x-none"/>
        </w:rPr>
      </w:pPr>
      <w:r w:rsidRPr="00417498">
        <w:rPr>
          <w:b/>
          <w:bCs/>
          <w:lang w:eastAsia="x-none"/>
        </w:rPr>
        <w:t>Proposal 14</w:t>
      </w:r>
      <w:r>
        <w:rPr>
          <w:lang w:eastAsia="x-none"/>
        </w:rPr>
        <w:t>: A UE is allowed is to exclude candidates, from the candidate resources for transmission, in slots where it expects to receive transmissions based on decoding prior SCIs.</w:t>
      </w:r>
    </w:p>
    <w:p w14:paraId="5ACB089D" w14:textId="77777777" w:rsidR="006864B5" w:rsidRDefault="006864B5" w:rsidP="00417498">
      <w:pPr>
        <w:rPr>
          <w:lang w:eastAsia="x-none"/>
        </w:rPr>
      </w:pPr>
    </w:p>
    <w:p w14:paraId="74B40020" w14:textId="42C90A58"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9" w:history="1">
        <w:r w:rsidR="00FA4CF7" w:rsidRPr="00104D08">
          <w:rPr>
            <w:rFonts w:cs="Arial"/>
            <w:b w:val="0"/>
            <w:bCs w:val="0"/>
            <w:i w:val="0"/>
            <w:sz w:val="20"/>
            <w:szCs w:val="20"/>
          </w:rPr>
          <w:t>R1-2000996</w:t>
        </w:r>
      </w:hyperlink>
      <w:r w:rsidR="00FA4CF7" w:rsidRPr="00104D08">
        <w:rPr>
          <w:rFonts w:cs="Arial"/>
          <w:b w:val="0"/>
          <w:bCs w:val="0"/>
          <w:i w:val="0"/>
          <w:sz w:val="20"/>
          <w:szCs w:val="20"/>
        </w:rPr>
        <w:tab/>
        <w:t>ASUSTeK</w:t>
      </w:r>
      <w:r w:rsidR="00FA4CF7" w:rsidRPr="00104D08">
        <w:rPr>
          <w:rFonts w:cs="Arial"/>
          <w:b w:val="0"/>
          <w:bCs w:val="0"/>
          <w:i w:val="0"/>
          <w:sz w:val="20"/>
          <w:szCs w:val="20"/>
        </w:rPr>
        <w:tab/>
        <w:t>Remaining issue for Mode 2 resource allocation in NR V2X</w:t>
      </w:r>
    </w:p>
    <w:p w14:paraId="0E671AB7" w14:textId="77777777" w:rsidR="00BD67DD" w:rsidRDefault="00BD67DD" w:rsidP="000E2C95">
      <w:pPr>
        <w:rPr>
          <w:b/>
          <w:bCs/>
          <w:lang w:val="en-US" w:eastAsia="x-none"/>
        </w:rPr>
      </w:pPr>
    </w:p>
    <w:p w14:paraId="42C8807D" w14:textId="33E5B540" w:rsidR="000E2C95" w:rsidRPr="000E2C95" w:rsidRDefault="000E2C95" w:rsidP="000E2C95">
      <w:pPr>
        <w:rPr>
          <w:lang w:eastAsia="x-none"/>
        </w:rPr>
      </w:pPr>
      <w:r w:rsidRPr="00903DE3">
        <w:rPr>
          <w:rFonts w:hint="eastAsia"/>
          <w:b/>
          <w:bCs/>
          <w:lang w:val="en-US" w:eastAsia="x-none"/>
        </w:rPr>
        <w:t xml:space="preserve">Proposal </w:t>
      </w:r>
      <w:r w:rsidRPr="00903DE3">
        <w:rPr>
          <w:b/>
          <w:bCs/>
          <w:lang w:val="en-US" w:eastAsia="x-none"/>
        </w:rPr>
        <w:t>1</w:t>
      </w:r>
      <w:r w:rsidRPr="000E2C95">
        <w:rPr>
          <w:rFonts w:hint="eastAsia"/>
          <w:lang w:val="en-US" w:eastAsia="x-none"/>
        </w:rPr>
        <w:t xml:space="preserve">: </w:t>
      </w:r>
      <w:r w:rsidRPr="000E2C95">
        <w:rPr>
          <w:lang w:val="en-US" w:eastAsia="x-none"/>
        </w:rPr>
        <w:tab/>
      </w:r>
      <w:r w:rsidRPr="000E2C95">
        <w:rPr>
          <w:rFonts w:hint="eastAsia"/>
          <w:lang w:val="en-US" w:eastAsia="x-none"/>
        </w:rPr>
        <w:t>Adopt the text proposal</w:t>
      </w:r>
      <w:r w:rsidRPr="000E2C95">
        <w:rPr>
          <w:lang w:val="en-US" w:eastAsia="x-none"/>
        </w:rPr>
        <w:t xml:space="preserve"> </w:t>
      </w:r>
      <w:r w:rsidRPr="000E2C95">
        <w:rPr>
          <w:rFonts w:hint="eastAsia"/>
          <w:lang w:val="en-US" w:eastAsia="x-none"/>
        </w:rPr>
        <w:t>in updating of TS</w:t>
      </w:r>
      <w:r w:rsidRPr="000E2C95">
        <w:rPr>
          <w:lang w:val="en-US" w:eastAsia="x-none"/>
        </w:rPr>
        <w:t xml:space="preserve"> </w:t>
      </w:r>
      <w:r w:rsidRPr="000E2C95">
        <w:rPr>
          <w:rFonts w:hint="eastAsia"/>
          <w:lang w:val="en-US" w:eastAsia="x-none"/>
        </w:rPr>
        <w:t>38.212 section 8.3.1.1.</w:t>
      </w:r>
    </w:p>
    <w:p w14:paraId="20F60BA9" w14:textId="77777777" w:rsidR="000E2C95" w:rsidRPr="000E2C95" w:rsidRDefault="000E2C95" w:rsidP="000E2C95">
      <w:pPr>
        <w:rPr>
          <w:lang w:val="en-US" w:eastAsia="x-none"/>
        </w:rPr>
      </w:pPr>
      <w:r w:rsidRPr="000E2C95">
        <w:rPr>
          <w:lang w:val="en-US" w:eastAsia="x-none"/>
        </w:rPr>
        <w:t>Observation</w:t>
      </w:r>
      <w:r w:rsidRPr="000E2C95">
        <w:rPr>
          <w:rFonts w:hint="eastAsia"/>
          <w:lang w:val="en-US" w:eastAsia="x-none"/>
        </w:rPr>
        <w:t xml:space="preserve">: </w:t>
      </w:r>
      <w:r w:rsidRPr="000E2C95">
        <w:rPr>
          <w:lang w:val="en-US" w:eastAsia="x-none"/>
        </w:rPr>
        <w:tab/>
        <w:t xml:space="preserve">When </w:t>
      </w:r>
      <w:r w:rsidRPr="000E2C95">
        <w:rPr>
          <w:i/>
          <w:lang w:val="en-US" w:eastAsia="x-none"/>
        </w:rPr>
        <w:t>sl-MultiReserveResource-r16</w:t>
      </w:r>
      <w:r w:rsidRPr="000E2C95">
        <w:rPr>
          <w:lang w:val="en-US" w:eastAsia="x-none"/>
        </w:rPr>
        <w:t xml:space="preserve"> is enabled, it may have an issue if there is no code-point associated to reserved period value 0ms in SCI.</w:t>
      </w:r>
    </w:p>
    <w:p w14:paraId="1A2A1A7A" w14:textId="77777777" w:rsidR="000E2C95" w:rsidRPr="000E2C95" w:rsidRDefault="000E2C95" w:rsidP="000E2C95">
      <w:pPr>
        <w:rPr>
          <w:lang w:val="en-US" w:eastAsia="x-none"/>
        </w:rPr>
      </w:pPr>
      <w:r w:rsidRPr="00903DE3">
        <w:rPr>
          <w:rFonts w:hint="eastAsia"/>
          <w:b/>
          <w:bCs/>
          <w:lang w:val="en-US" w:eastAsia="x-none"/>
        </w:rPr>
        <w:t xml:space="preserve">Proposal </w:t>
      </w:r>
      <w:r w:rsidRPr="00903DE3">
        <w:rPr>
          <w:b/>
          <w:bCs/>
          <w:lang w:val="en-US" w:eastAsia="x-none"/>
        </w:rPr>
        <w:t>2</w:t>
      </w:r>
      <w:r w:rsidRPr="000E2C95">
        <w:rPr>
          <w:rFonts w:hint="eastAsia"/>
          <w:lang w:val="en-US" w:eastAsia="x-none"/>
        </w:rPr>
        <w:t xml:space="preserve">: </w:t>
      </w:r>
      <w:r w:rsidRPr="000E2C95">
        <w:rPr>
          <w:lang w:val="en-US" w:eastAsia="x-none"/>
        </w:rPr>
        <w:tab/>
        <w:t xml:space="preserve">RAN1 adopts either alt1 or alt2 to capture one code-point of reserved period value 0 ms is indicated by a SCI </w:t>
      </w:r>
      <w:r w:rsidRPr="000E2C95">
        <w:rPr>
          <w:lang w:eastAsia="x-none"/>
        </w:rPr>
        <w:t xml:space="preserve">when </w:t>
      </w:r>
      <w:r w:rsidRPr="000E2C95">
        <w:rPr>
          <w:i/>
          <w:lang w:eastAsia="x-none"/>
        </w:rPr>
        <w:t>sl-MultiReserveResource-r16</w:t>
      </w:r>
      <w:r w:rsidRPr="000E2C95">
        <w:rPr>
          <w:lang w:eastAsia="x-none"/>
        </w:rPr>
        <w:t xml:space="preserve"> is enabled</w:t>
      </w:r>
      <w:r w:rsidRPr="000E2C95">
        <w:rPr>
          <w:lang w:val="en-US" w:eastAsia="x-none"/>
        </w:rPr>
        <w:t>.</w:t>
      </w:r>
    </w:p>
    <w:p w14:paraId="5C468A1E" w14:textId="77777777" w:rsidR="000E2C95" w:rsidRPr="000E2C95" w:rsidRDefault="000E2C95" w:rsidP="0007043D">
      <w:pPr>
        <w:numPr>
          <w:ilvl w:val="0"/>
          <w:numId w:val="54"/>
        </w:numPr>
        <w:rPr>
          <w:lang w:val="en-US" w:eastAsia="x-none"/>
        </w:rPr>
      </w:pPr>
      <w:r w:rsidRPr="000E2C95">
        <w:rPr>
          <w:rFonts w:hint="eastAsia"/>
          <w:lang w:val="en-US" w:eastAsia="x-none"/>
        </w:rPr>
        <w:t xml:space="preserve">Alt1: </w:t>
      </w:r>
      <w:r w:rsidRPr="000E2C95">
        <w:rPr>
          <w:lang w:eastAsia="x-none"/>
        </w:rPr>
        <w:t>The actual set configured in RRC shall include a value 0ms</w:t>
      </w:r>
    </w:p>
    <w:p w14:paraId="192D8BE6" w14:textId="77777777" w:rsidR="000E2C95" w:rsidRPr="000E2C95" w:rsidRDefault="000E2C95" w:rsidP="0007043D">
      <w:pPr>
        <w:numPr>
          <w:ilvl w:val="0"/>
          <w:numId w:val="54"/>
        </w:numPr>
        <w:rPr>
          <w:lang w:val="en-US" w:eastAsia="x-none"/>
        </w:rPr>
      </w:pPr>
      <w:r w:rsidRPr="000E2C95">
        <w:rPr>
          <w:rFonts w:hint="eastAsia"/>
          <w:lang w:val="en-US" w:eastAsia="x-none"/>
        </w:rPr>
        <w:t xml:space="preserve">Alt2: </w:t>
      </w:r>
      <w:r w:rsidRPr="000E2C95">
        <w:rPr>
          <w:lang w:val="en-US" w:eastAsia="x-none"/>
        </w:rPr>
        <w:t xml:space="preserve">One fixed code point indicated by resource reservation period field in SCI is associated to </w:t>
      </w:r>
      <w:r w:rsidRPr="000E2C95">
        <w:rPr>
          <w:lang w:eastAsia="x-none"/>
        </w:rPr>
        <w:t>0ms, and a value 0ms is excluded from possible period value in RRC</w:t>
      </w:r>
    </w:p>
    <w:p w14:paraId="035CB8B8" w14:textId="77777777" w:rsidR="000E2C95" w:rsidRPr="000E2C95" w:rsidRDefault="000E2C95" w:rsidP="000E2C95">
      <w:pPr>
        <w:rPr>
          <w:lang w:eastAsia="x-none"/>
        </w:rPr>
      </w:pPr>
      <w:r w:rsidRPr="00903DE3">
        <w:rPr>
          <w:b/>
          <w:bCs/>
          <w:lang w:val="en-US" w:eastAsia="x-none"/>
        </w:rPr>
        <w:t>Proposal</w:t>
      </w:r>
      <w:r w:rsidRPr="00903DE3">
        <w:rPr>
          <w:rFonts w:hint="eastAsia"/>
          <w:b/>
          <w:bCs/>
          <w:lang w:val="en-US" w:eastAsia="x-none"/>
        </w:rPr>
        <w:t xml:space="preserve"> </w:t>
      </w:r>
      <w:r w:rsidRPr="00903DE3">
        <w:rPr>
          <w:b/>
          <w:bCs/>
          <w:lang w:val="en-US" w:eastAsia="x-none"/>
        </w:rPr>
        <w:t>3</w:t>
      </w:r>
      <w:r w:rsidRPr="000E2C95">
        <w:rPr>
          <w:rFonts w:hint="eastAsia"/>
          <w:lang w:val="en-US" w:eastAsia="x-none"/>
        </w:rPr>
        <w:t xml:space="preserve">: </w:t>
      </w:r>
      <w:r w:rsidRPr="000E2C95">
        <w:rPr>
          <w:lang w:val="en-US" w:eastAsia="x-none"/>
        </w:rPr>
        <w:tab/>
        <w:t>In response of receiving ACK, the transmitter retransmit the TB</w:t>
      </w:r>
      <w:r w:rsidRPr="000E2C95">
        <w:rPr>
          <w:rFonts w:hint="eastAsia"/>
          <w:lang w:val="en-US" w:eastAsia="x-none"/>
        </w:rPr>
        <w:t xml:space="preserve"> on a reserved PSSCH resource</w:t>
      </w:r>
      <w:r w:rsidRPr="000E2C95">
        <w:rPr>
          <w:lang w:eastAsia="x-none"/>
        </w:rPr>
        <w:t xml:space="preserve">, </w:t>
      </w:r>
      <w:r w:rsidRPr="000E2C95">
        <w:rPr>
          <w:rFonts w:hint="eastAsia"/>
          <w:lang w:eastAsia="x-none"/>
        </w:rPr>
        <w:t xml:space="preserve">wherein associated </w:t>
      </w:r>
      <w:r w:rsidRPr="000E2C95">
        <w:rPr>
          <w:lang w:eastAsia="x-none"/>
        </w:rPr>
        <w:t>scheduling</w:t>
      </w:r>
      <w:r w:rsidRPr="000E2C95">
        <w:rPr>
          <w:rFonts w:hint="eastAsia"/>
          <w:lang w:eastAsia="x-none"/>
        </w:rPr>
        <w:t xml:space="preserve"> PSCCH</w:t>
      </w:r>
      <w:r w:rsidRPr="000E2C95">
        <w:rPr>
          <w:lang w:eastAsia="x-none"/>
        </w:rPr>
        <w:t xml:space="preserve"> indicates release of unused resource reservation or </w:t>
      </w:r>
      <w:r w:rsidRPr="000E2C95">
        <w:rPr>
          <w:rFonts w:hint="eastAsia"/>
          <w:lang w:eastAsia="x-none"/>
        </w:rPr>
        <w:t xml:space="preserve">indicates </w:t>
      </w:r>
      <w:r w:rsidRPr="000E2C95">
        <w:rPr>
          <w:lang w:eastAsia="x-none"/>
        </w:rPr>
        <w:t>no resource reservation.</w:t>
      </w:r>
    </w:p>
    <w:p w14:paraId="3A55FD36" w14:textId="77777777" w:rsidR="000E2C95" w:rsidRPr="004D7418" w:rsidRDefault="000E2C95" w:rsidP="00FA4CF7">
      <w:pPr>
        <w:rPr>
          <w:lang w:eastAsia="x-none"/>
        </w:rPr>
      </w:pPr>
    </w:p>
    <w:p w14:paraId="3F497C83" w14:textId="359EB03B"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40" w:history="1">
        <w:r w:rsidR="00FA4CF7" w:rsidRPr="00104D08">
          <w:rPr>
            <w:rFonts w:cs="Arial"/>
            <w:b w:val="0"/>
            <w:bCs w:val="0"/>
            <w:i w:val="0"/>
            <w:sz w:val="20"/>
            <w:szCs w:val="20"/>
          </w:rPr>
          <w:t>R1-2001006</w:t>
        </w:r>
      </w:hyperlink>
      <w:r w:rsidR="00FA4CF7" w:rsidRPr="00104D08">
        <w:rPr>
          <w:rFonts w:cs="Arial"/>
          <w:b w:val="0"/>
          <w:bCs w:val="0"/>
          <w:i w:val="0"/>
          <w:sz w:val="20"/>
          <w:szCs w:val="20"/>
        </w:rPr>
        <w:tab/>
        <w:t>ITL</w:t>
      </w:r>
      <w:r w:rsidR="00FA4CF7" w:rsidRPr="00104D08">
        <w:rPr>
          <w:rFonts w:cs="Arial"/>
          <w:b w:val="0"/>
          <w:bCs w:val="0"/>
          <w:i w:val="0"/>
          <w:sz w:val="20"/>
          <w:szCs w:val="20"/>
        </w:rPr>
        <w:tab/>
        <w:t>Remain details on mode-2 resource allocation for NR V2X</w:t>
      </w:r>
    </w:p>
    <w:p w14:paraId="78B0AEC6" w14:textId="77777777" w:rsidR="00BD67DD" w:rsidRDefault="00BD67DD" w:rsidP="000E2C95">
      <w:pPr>
        <w:rPr>
          <w:b/>
          <w:bCs/>
          <w:lang w:eastAsia="x-none"/>
        </w:rPr>
      </w:pPr>
    </w:p>
    <w:p w14:paraId="5BD8D8C1" w14:textId="61905243" w:rsidR="000E2C95" w:rsidRPr="000F7597" w:rsidRDefault="000E2C95" w:rsidP="000E2C95">
      <w:pPr>
        <w:rPr>
          <w:b/>
          <w:bCs/>
          <w:lang w:eastAsia="x-none"/>
        </w:rPr>
      </w:pPr>
      <w:r w:rsidRPr="000F7597">
        <w:rPr>
          <w:b/>
          <w:bCs/>
          <w:lang w:eastAsia="x-none"/>
        </w:rPr>
        <w:t xml:space="preserve">Proposal </w:t>
      </w:r>
      <w:r w:rsidRPr="000F7597">
        <w:rPr>
          <w:rFonts w:hint="eastAsia"/>
          <w:b/>
          <w:bCs/>
          <w:lang w:eastAsia="x-none"/>
        </w:rPr>
        <w:t>1</w:t>
      </w:r>
      <w:r w:rsidRPr="000F7597">
        <w:rPr>
          <w:b/>
          <w:bCs/>
          <w:lang w:eastAsia="x-none"/>
        </w:rPr>
        <w:t>:</w:t>
      </w:r>
    </w:p>
    <w:p w14:paraId="29004DE0" w14:textId="77777777" w:rsidR="000E2C95" w:rsidRPr="000F7597" w:rsidRDefault="000E2C95" w:rsidP="000E2C95">
      <w:pPr>
        <w:rPr>
          <w:lang w:eastAsia="x-none"/>
        </w:rPr>
      </w:pPr>
      <w:r w:rsidRPr="000F7597">
        <w:rPr>
          <w:rFonts w:hint="eastAsia"/>
          <w:lang w:eastAsia="x-none"/>
        </w:rPr>
        <w:t xml:space="preserve">For </w:t>
      </w:r>
      <w:r w:rsidRPr="000F7597">
        <w:rPr>
          <w:rFonts w:hint="eastAsia"/>
          <w:lang w:val="en-US" w:eastAsia="x-none"/>
        </w:rPr>
        <w:t>T</w:t>
      </w:r>
      <w:r w:rsidRPr="000F7597">
        <w:rPr>
          <w:rFonts w:hint="eastAsia"/>
          <w:vertAlign w:val="subscript"/>
          <w:lang w:val="en-US" w:eastAsia="x-none"/>
        </w:rPr>
        <w:t>proc,0</w:t>
      </w: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proc,1</w:t>
      </w:r>
      <w:r w:rsidRPr="000F7597">
        <w:rPr>
          <w:rFonts w:hint="eastAsia"/>
          <w:lang w:val="en-US" w:eastAsia="x-none"/>
        </w:rPr>
        <w:t xml:space="preserve"> </w:t>
      </w:r>
      <w:r w:rsidRPr="000F7597">
        <w:rPr>
          <w:rFonts w:hint="eastAsia"/>
          <w:lang w:eastAsia="x-none"/>
        </w:rPr>
        <w:t xml:space="preserve">and </w:t>
      </w:r>
      <w:r w:rsidRPr="000F7597">
        <w:rPr>
          <w:rFonts w:hint="eastAsia"/>
          <w:lang w:val="en-US" w:eastAsia="x-none"/>
        </w:rPr>
        <w:t>T</w:t>
      </w:r>
      <w:r w:rsidRPr="000F7597">
        <w:rPr>
          <w:rFonts w:hint="eastAsia"/>
          <w:vertAlign w:val="subscript"/>
          <w:lang w:val="en-US" w:eastAsia="x-none"/>
        </w:rPr>
        <w:t>3</w:t>
      </w:r>
      <w:r w:rsidRPr="000F7597">
        <w:rPr>
          <w:rFonts w:hint="eastAsia"/>
          <w:lang w:val="en-US" w:eastAsia="x-none"/>
        </w:rPr>
        <w:t>,</w:t>
      </w:r>
    </w:p>
    <w:p w14:paraId="0BB85FCC" w14:textId="77777777" w:rsidR="000E2C95" w:rsidRPr="000F7597" w:rsidRDefault="000E2C95" w:rsidP="000E2C95">
      <w:pPr>
        <w:rPr>
          <w:lang w:eastAsia="x-none"/>
        </w:rPr>
      </w:pP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proc,0</w:t>
      </w:r>
      <w:r w:rsidRPr="000F7597">
        <w:rPr>
          <w:rFonts w:hint="eastAsia"/>
          <w:lang w:eastAsia="x-none"/>
        </w:rPr>
        <w:t xml:space="preserve">: </w:t>
      </w:r>
      <w:r w:rsidRPr="000F7597">
        <w:rPr>
          <w:lang w:eastAsia="x-none"/>
        </w:rPr>
        <w:t>Not defined, instead [n –T</w:t>
      </w:r>
      <w:r w:rsidRPr="000F7597">
        <w:rPr>
          <w:vertAlign w:val="subscript"/>
          <w:lang w:eastAsia="x-none"/>
        </w:rPr>
        <w:t>0</w:t>
      </w:r>
      <w:r w:rsidRPr="000F7597">
        <w:rPr>
          <w:lang w:eastAsia="x-none"/>
        </w:rPr>
        <w:t>, n – T</w:t>
      </w:r>
      <w:r w:rsidRPr="000F7597">
        <w:rPr>
          <w:vertAlign w:val="subscript"/>
          <w:lang w:eastAsia="x-none"/>
        </w:rPr>
        <w:t>proc,0</w:t>
      </w:r>
      <w:r w:rsidRPr="000F7597">
        <w:rPr>
          <w:lang w:eastAsia="x-none"/>
        </w:rPr>
        <w:t>) is replaced by [n –T</w:t>
      </w:r>
      <w:r w:rsidRPr="000F7597">
        <w:rPr>
          <w:vertAlign w:val="subscript"/>
          <w:lang w:eastAsia="x-none"/>
        </w:rPr>
        <w:t>0</w:t>
      </w:r>
      <w:r w:rsidRPr="000F7597">
        <w:rPr>
          <w:lang w:eastAsia="x-none"/>
        </w:rPr>
        <w:t>, n – 1]</w:t>
      </w:r>
    </w:p>
    <w:p w14:paraId="3B3FCB48" w14:textId="77777777" w:rsidR="000E2C95" w:rsidRPr="000F7597" w:rsidRDefault="000E2C95" w:rsidP="000E2C95">
      <w:pPr>
        <w:rPr>
          <w:lang w:eastAsia="x-none"/>
        </w:rPr>
      </w:pP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proc,1</w:t>
      </w:r>
      <w:r w:rsidRPr="000F7597">
        <w:rPr>
          <w:rFonts w:hint="eastAsia"/>
          <w:lang w:eastAsia="x-none"/>
        </w:rPr>
        <w:t xml:space="preserve">: 3 slots for </w:t>
      </w:r>
      <w:r w:rsidRPr="000F7597">
        <w:rPr>
          <w:lang w:eastAsia="x-none"/>
        </w:rPr>
        <w:t xml:space="preserve">µ=0, </w:t>
      </w:r>
      <w:r w:rsidRPr="000F7597">
        <w:rPr>
          <w:rFonts w:hint="eastAsia"/>
          <w:lang w:eastAsia="x-none"/>
        </w:rPr>
        <w:t xml:space="preserve">3 slots for </w:t>
      </w:r>
      <w:r w:rsidRPr="000F7597">
        <w:rPr>
          <w:lang w:eastAsia="x-none"/>
        </w:rPr>
        <w:t>µ=</w:t>
      </w:r>
      <w:r w:rsidRPr="000F7597">
        <w:rPr>
          <w:rFonts w:hint="eastAsia"/>
          <w:lang w:eastAsia="x-none"/>
        </w:rPr>
        <w:t xml:space="preserve">1, 4 slots for </w:t>
      </w:r>
      <w:r w:rsidRPr="000F7597">
        <w:rPr>
          <w:lang w:eastAsia="x-none"/>
        </w:rPr>
        <w:t>µ=</w:t>
      </w:r>
      <w:r w:rsidRPr="000F7597">
        <w:rPr>
          <w:rFonts w:hint="eastAsia"/>
          <w:lang w:eastAsia="x-none"/>
        </w:rPr>
        <w:t xml:space="preserve">2, 4(or 5) slots for </w:t>
      </w:r>
      <w:r w:rsidRPr="000F7597">
        <w:rPr>
          <w:lang w:eastAsia="x-none"/>
        </w:rPr>
        <w:t>µ=</w:t>
      </w:r>
      <w:r w:rsidRPr="000F7597">
        <w:rPr>
          <w:rFonts w:hint="eastAsia"/>
          <w:lang w:eastAsia="x-none"/>
        </w:rPr>
        <w:t>3</w:t>
      </w:r>
    </w:p>
    <w:p w14:paraId="19666F83" w14:textId="77777777" w:rsidR="000E2C95" w:rsidRPr="000F7597" w:rsidRDefault="000E2C95" w:rsidP="000E2C95">
      <w:pPr>
        <w:rPr>
          <w:lang w:eastAsia="x-none"/>
        </w:rPr>
      </w:pP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3</w:t>
      </w:r>
      <w:r w:rsidRPr="000F7597">
        <w:rPr>
          <w:rFonts w:hint="eastAsia"/>
          <w:lang w:eastAsia="x-none"/>
        </w:rPr>
        <w:t>=</w:t>
      </w:r>
      <w:r w:rsidRPr="000F7597">
        <w:rPr>
          <w:rFonts w:hint="eastAsia"/>
          <w:lang w:val="en-US" w:eastAsia="x-none"/>
        </w:rPr>
        <w:t xml:space="preserve"> T</w:t>
      </w:r>
      <w:r w:rsidRPr="000F7597">
        <w:rPr>
          <w:rFonts w:hint="eastAsia"/>
          <w:vertAlign w:val="subscript"/>
          <w:lang w:val="en-US" w:eastAsia="x-none"/>
        </w:rPr>
        <w:t>proc,1</w:t>
      </w:r>
      <w:r w:rsidRPr="000F7597">
        <w:rPr>
          <w:rFonts w:hint="eastAsia"/>
          <w:lang w:eastAsia="x-none"/>
        </w:rPr>
        <w:t xml:space="preserve">, i.e., </w:t>
      </w:r>
      <w:r w:rsidRPr="000F7597">
        <w:rPr>
          <w:rFonts w:hint="eastAsia"/>
          <w:lang w:val="en-US" w:eastAsia="x-none"/>
        </w:rPr>
        <w:t>T</w:t>
      </w:r>
      <w:r w:rsidRPr="000F7597">
        <w:rPr>
          <w:rFonts w:hint="eastAsia"/>
          <w:vertAlign w:val="subscript"/>
          <w:lang w:val="en-US" w:eastAsia="x-none"/>
        </w:rPr>
        <w:t xml:space="preserve">3 </w:t>
      </w:r>
      <w:r w:rsidRPr="000F7597">
        <w:rPr>
          <w:lang w:eastAsia="x-none"/>
        </w:rPr>
        <w:t>is no need to specify</w:t>
      </w:r>
    </w:p>
    <w:p w14:paraId="257E9DD5" w14:textId="77777777" w:rsidR="000E2C95" w:rsidRPr="000F7597" w:rsidRDefault="000E2C95" w:rsidP="000E2C95">
      <w:pPr>
        <w:rPr>
          <w:b/>
          <w:bCs/>
          <w:lang w:eastAsia="x-none"/>
        </w:rPr>
      </w:pPr>
      <w:r w:rsidRPr="000F7597">
        <w:rPr>
          <w:b/>
          <w:bCs/>
          <w:lang w:eastAsia="x-none"/>
        </w:rPr>
        <w:t xml:space="preserve">Proposal </w:t>
      </w:r>
      <w:r w:rsidRPr="000F7597">
        <w:rPr>
          <w:rFonts w:hint="eastAsia"/>
          <w:b/>
          <w:bCs/>
          <w:lang w:eastAsia="x-none"/>
        </w:rPr>
        <w:t>2</w:t>
      </w:r>
      <w:r w:rsidRPr="000F7597">
        <w:rPr>
          <w:b/>
          <w:bCs/>
          <w:lang w:eastAsia="x-none"/>
        </w:rPr>
        <w:t>:</w:t>
      </w:r>
    </w:p>
    <w:p w14:paraId="0579B472" w14:textId="77777777" w:rsidR="000E2C95" w:rsidRPr="000F7597" w:rsidRDefault="000E2C95" w:rsidP="000E2C95">
      <w:pPr>
        <w:rPr>
          <w:lang w:eastAsia="x-none"/>
        </w:rPr>
      </w:pPr>
      <w:r w:rsidRPr="000F7597">
        <w:rPr>
          <w:rFonts w:hint="eastAsia"/>
          <w:lang w:eastAsia="x-none"/>
        </w:rPr>
        <w:t>For r</w:t>
      </w:r>
      <w:r w:rsidRPr="000F7597">
        <w:rPr>
          <w:lang w:eastAsia="x-none"/>
        </w:rPr>
        <w:t>emaining resource ratio X</w:t>
      </w:r>
      <w:r w:rsidRPr="000F7597">
        <w:rPr>
          <w:rFonts w:hint="eastAsia"/>
          <w:lang w:eastAsia="x-none"/>
        </w:rPr>
        <w:t>, following option should be supported.</w:t>
      </w:r>
    </w:p>
    <w:p w14:paraId="290C3881" w14:textId="77777777" w:rsidR="000E2C95" w:rsidRPr="000F7597" w:rsidRDefault="000E2C95" w:rsidP="000E2C95">
      <w:pPr>
        <w:rPr>
          <w:lang w:eastAsia="x-none"/>
        </w:rPr>
      </w:pPr>
      <w:r w:rsidRPr="000F7597">
        <w:rPr>
          <w:rFonts w:hint="eastAsia"/>
          <w:lang w:eastAsia="x-none"/>
        </w:rPr>
        <w:t xml:space="preserve">- Option 2: </w:t>
      </w:r>
      <w:r w:rsidRPr="000F7597">
        <w:rPr>
          <w:lang w:val="en-US" w:eastAsia="x-none"/>
        </w:rPr>
        <w:t xml:space="preserve">(Pre-)configure X per resource pool from the set of {10, 20, </w:t>
      </w:r>
      <w:r w:rsidRPr="000F7597">
        <w:rPr>
          <w:rFonts w:hint="eastAsia"/>
          <w:lang w:val="en-US" w:eastAsia="x-none"/>
        </w:rPr>
        <w:t>[</w:t>
      </w:r>
      <w:r w:rsidRPr="000F7597">
        <w:rPr>
          <w:lang w:val="en-US" w:eastAsia="x-none"/>
        </w:rPr>
        <w:t>30</w:t>
      </w:r>
      <w:proofErr w:type="gramStart"/>
      <w:r w:rsidRPr="000F7597">
        <w:rPr>
          <w:rFonts w:hint="eastAsia"/>
          <w:lang w:val="en-US" w:eastAsia="x-none"/>
        </w:rPr>
        <w:t>]</w:t>
      </w:r>
      <w:r w:rsidRPr="000F7597">
        <w:rPr>
          <w:lang w:val="en-US" w:eastAsia="x-none"/>
        </w:rPr>
        <w:t>}%</w:t>
      </w:r>
      <w:proofErr w:type="gramEnd"/>
    </w:p>
    <w:p w14:paraId="44463CF1" w14:textId="77777777" w:rsidR="000E2C95" w:rsidRPr="000F7597" w:rsidRDefault="000E2C95" w:rsidP="000E2C95">
      <w:pPr>
        <w:rPr>
          <w:b/>
          <w:bCs/>
          <w:lang w:eastAsia="x-none"/>
        </w:rPr>
      </w:pPr>
      <w:r w:rsidRPr="000F7597">
        <w:rPr>
          <w:b/>
          <w:bCs/>
          <w:lang w:eastAsia="x-none"/>
        </w:rPr>
        <w:t xml:space="preserve">Proposal </w:t>
      </w:r>
      <w:r w:rsidRPr="000F7597">
        <w:rPr>
          <w:rFonts w:hint="eastAsia"/>
          <w:b/>
          <w:bCs/>
          <w:lang w:eastAsia="x-none"/>
        </w:rPr>
        <w:t>3</w:t>
      </w:r>
      <w:r w:rsidRPr="000F7597">
        <w:rPr>
          <w:b/>
          <w:bCs/>
          <w:lang w:eastAsia="x-none"/>
        </w:rPr>
        <w:t>:</w:t>
      </w:r>
    </w:p>
    <w:p w14:paraId="559CCB7B" w14:textId="77777777" w:rsidR="000E2C95" w:rsidRPr="000F7597" w:rsidRDefault="000E2C95" w:rsidP="000E2C95">
      <w:pPr>
        <w:rPr>
          <w:lang w:eastAsia="x-none"/>
        </w:rPr>
      </w:pPr>
      <w:r w:rsidRPr="000F7597">
        <w:rPr>
          <w:rFonts w:hint="eastAsia"/>
          <w:lang w:eastAsia="x-none"/>
        </w:rPr>
        <w:t xml:space="preserve">For </w:t>
      </w:r>
      <w:r w:rsidRPr="000F7597">
        <w:rPr>
          <w:lang w:eastAsia="x-none"/>
        </w:rPr>
        <w:t>the step of resource exclusion in sensing procedure</w:t>
      </w:r>
      <w:r w:rsidRPr="000F7597">
        <w:rPr>
          <w:rFonts w:hint="eastAsia"/>
          <w:lang w:eastAsia="x-none"/>
        </w:rPr>
        <w:t>,</w:t>
      </w:r>
    </w:p>
    <w:p w14:paraId="7B371708" w14:textId="77777777" w:rsidR="000E2C95" w:rsidRPr="000F7597" w:rsidRDefault="000E2C95" w:rsidP="000E2C95">
      <w:pPr>
        <w:rPr>
          <w:lang w:eastAsia="x-none"/>
        </w:rPr>
      </w:pPr>
      <w:r w:rsidRPr="000F7597">
        <w:rPr>
          <w:rFonts w:hint="eastAsia"/>
          <w:lang w:eastAsia="x-none"/>
        </w:rPr>
        <w:t xml:space="preserve">- </w:t>
      </w:r>
      <w:r w:rsidRPr="000F7597">
        <w:rPr>
          <w:lang w:eastAsia="x-none"/>
        </w:rPr>
        <w:t>the resource overlapping by resource reservation for retransmission of the same TB from received SCI at slot m</w:t>
      </w:r>
      <w:r w:rsidRPr="000F7597">
        <w:rPr>
          <w:rFonts w:hint="eastAsia"/>
          <w:lang w:eastAsia="x-none"/>
        </w:rPr>
        <w:t xml:space="preserve"> should be </w:t>
      </w:r>
      <w:r w:rsidRPr="000F7597">
        <w:rPr>
          <w:lang w:eastAsia="x-none"/>
        </w:rPr>
        <w:t>additionally considered</w:t>
      </w:r>
      <w:r w:rsidRPr="000F7597">
        <w:rPr>
          <w:rFonts w:hint="eastAsia"/>
          <w:lang w:eastAsia="x-none"/>
        </w:rPr>
        <w:t>.</w:t>
      </w:r>
    </w:p>
    <w:p w14:paraId="0014EFB2" w14:textId="77777777" w:rsidR="000E2C95" w:rsidRPr="004D7418" w:rsidRDefault="000E2C95" w:rsidP="00FA4CF7">
      <w:pPr>
        <w:rPr>
          <w:lang w:eastAsia="x-none"/>
        </w:rPr>
      </w:pPr>
    </w:p>
    <w:p w14:paraId="3D97C6C7" w14:textId="23DB8E3E" w:rsidR="00FA4CF7" w:rsidRDefault="00981C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41" w:history="1">
        <w:r w:rsidR="00FA4CF7" w:rsidRPr="00104D08">
          <w:rPr>
            <w:rFonts w:cs="Arial"/>
            <w:b w:val="0"/>
            <w:bCs w:val="0"/>
            <w:i w:val="0"/>
            <w:sz w:val="20"/>
            <w:szCs w:val="20"/>
          </w:rPr>
          <w:t>R1-2001009</w:t>
        </w:r>
      </w:hyperlink>
      <w:r w:rsidR="00FA4CF7" w:rsidRPr="00104D08">
        <w:rPr>
          <w:rFonts w:cs="Arial"/>
          <w:b w:val="0"/>
          <w:bCs w:val="0"/>
          <w:i w:val="0"/>
          <w:sz w:val="20"/>
          <w:szCs w:val="20"/>
        </w:rPr>
        <w:tab/>
        <w:t>Ericsson</w:t>
      </w:r>
      <w:r w:rsidR="00FA4CF7" w:rsidRPr="00104D08">
        <w:rPr>
          <w:rFonts w:cs="Arial"/>
          <w:b w:val="0"/>
          <w:bCs w:val="0"/>
          <w:i w:val="0"/>
          <w:sz w:val="20"/>
          <w:szCs w:val="20"/>
        </w:rPr>
        <w:tab/>
        <w:t>Resource allocation Mode 2 for NR SL</w:t>
      </w:r>
    </w:p>
    <w:p w14:paraId="55AA9444" w14:textId="77777777" w:rsidR="00BD67DD" w:rsidRDefault="00BD67DD" w:rsidP="000E2C95">
      <w:pPr>
        <w:rPr>
          <w:b/>
          <w:bCs/>
          <w:lang w:eastAsia="x-none"/>
        </w:rPr>
      </w:pPr>
    </w:p>
    <w:p w14:paraId="546F0114" w14:textId="2D2DEB5A" w:rsidR="000E2C95" w:rsidRDefault="000E2C95" w:rsidP="000E2C95">
      <w:pPr>
        <w:rPr>
          <w:lang w:eastAsia="x-none"/>
        </w:rPr>
      </w:pPr>
      <w:r w:rsidRPr="000F7597">
        <w:rPr>
          <w:b/>
          <w:bCs/>
          <w:lang w:eastAsia="x-none"/>
        </w:rPr>
        <w:lastRenderedPageBreak/>
        <w:t>Observation 1</w:t>
      </w:r>
      <w:r>
        <w:rPr>
          <w:lang w:eastAsia="x-none"/>
        </w:rPr>
        <w:tab/>
        <w:t>The current specification allows a UE to reserve two resources with each SCI, without any restriction on the total number of reserved resources. This may lead to server resource underutilization in the case of early termination (e.g., due to ACK being re</w:t>
      </w:r>
      <w:r w:rsidR="000F7597">
        <w:rPr>
          <w:lang w:eastAsia="x-none"/>
        </w:rPr>
        <w:t>c</w:t>
      </w:r>
      <w:r>
        <w:rPr>
          <w:lang w:eastAsia="x-none"/>
        </w:rPr>
        <w:t>eived).</w:t>
      </w:r>
    </w:p>
    <w:p w14:paraId="1F4F9059" w14:textId="77777777" w:rsidR="000E2C95" w:rsidRDefault="000E2C95" w:rsidP="000E2C95">
      <w:pPr>
        <w:rPr>
          <w:lang w:eastAsia="x-none"/>
        </w:rPr>
      </w:pPr>
    </w:p>
    <w:p w14:paraId="497469E4" w14:textId="5FA02F9D" w:rsidR="000E2C95" w:rsidRDefault="000E2C95" w:rsidP="000E2C95">
      <w:pPr>
        <w:rPr>
          <w:lang w:eastAsia="x-none"/>
        </w:rPr>
      </w:pPr>
      <w:r w:rsidRPr="000F7597">
        <w:rPr>
          <w:b/>
          <w:bCs/>
          <w:lang w:eastAsia="x-none"/>
        </w:rPr>
        <w:t>Proposal 1</w:t>
      </w:r>
      <w:r>
        <w:rPr>
          <w:lang w:eastAsia="x-none"/>
        </w:rPr>
        <w:tab/>
        <w:t>Tproc,0 is defined as 1 slot for 15 kHz and 30 kHz and 2 slots for 60 kHz and 120 kHz.</w:t>
      </w:r>
    </w:p>
    <w:p w14:paraId="120F3835" w14:textId="77777777" w:rsidR="000E2C95" w:rsidRDefault="000E2C95" w:rsidP="000E2C95">
      <w:pPr>
        <w:rPr>
          <w:lang w:eastAsia="x-none"/>
        </w:rPr>
      </w:pPr>
      <w:r w:rsidRPr="000F7597">
        <w:rPr>
          <w:b/>
          <w:bCs/>
          <w:lang w:eastAsia="x-none"/>
        </w:rPr>
        <w:t>Proposal 2</w:t>
      </w:r>
      <w:r>
        <w:rPr>
          <w:lang w:eastAsia="x-none"/>
        </w:rPr>
        <w:tab/>
        <w:t>T2min is independently (pre-)configurable for each SCI priority value.</w:t>
      </w:r>
    </w:p>
    <w:p w14:paraId="6CEBFDB4" w14:textId="77777777" w:rsidR="000E2C95" w:rsidRDefault="000E2C95" w:rsidP="000E2C95">
      <w:pPr>
        <w:rPr>
          <w:lang w:eastAsia="x-none"/>
        </w:rPr>
      </w:pPr>
      <w:r w:rsidRPr="000F7597">
        <w:rPr>
          <w:b/>
          <w:bCs/>
          <w:lang w:eastAsia="x-none"/>
        </w:rPr>
        <w:t>Proposal 3</w:t>
      </w:r>
      <w:r>
        <w:rPr>
          <w:lang w:eastAsia="x-none"/>
        </w:rPr>
        <w:tab/>
        <w:t>Tproc,1 is 2 slots for 15 kHz and 30 kHz, 3 slots for 60 kHz, and 4 slots for 120 kHz.</w:t>
      </w:r>
    </w:p>
    <w:p w14:paraId="3470C1ED" w14:textId="77777777" w:rsidR="000E2C95" w:rsidRDefault="000E2C95" w:rsidP="000E2C95">
      <w:pPr>
        <w:rPr>
          <w:lang w:eastAsia="x-none"/>
        </w:rPr>
      </w:pPr>
      <w:r w:rsidRPr="000F7597">
        <w:rPr>
          <w:b/>
          <w:bCs/>
          <w:lang w:eastAsia="x-none"/>
        </w:rPr>
        <w:t>Proposal 4</w:t>
      </w:r>
      <w:r>
        <w:rPr>
          <w:lang w:eastAsia="x-none"/>
        </w:rPr>
        <w:tab/>
        <w:t>T3 = Tproc,0 + 1, measured in slots.</w:t>
      </w:r>
    </w:p>
    <w:p w14:paraId="64CC6B5A" w14:textId="77777777" w:rsidR="000E2C95" w:rsidRDefault="000E2C95" w:rsidP="000E2C95">
      <w:pPr>
        <w:rPr>
          <w:lang w:eastAsia="x-none"/>
        </w:rPr>
      </w:pPr>
      <w:r w:rsidRPr="000F7597">
        <w:rPr>
          <w:b/>
          <w:bCs/>
          <w:lang w:eastAsia="x-none"/>
        </w:rPr>
        <w:t>Proposal 5</w:t>
      </w:r>
      <w:r>
        <w:rPr>
          <w:lang w:eastAsia="x-none"/>
        </w:rPr>
        <w:tab/>
        <w:t>In mode 2, for transmission of a TB the UE can have at most two outstanding reservations at a time.</w:t>
      </w:r>
    </w:p>
    <w:p w14:paraId="113F35C3" w14:textId="77777777" w:rsidR="000E2C95" w:rsidRDefault="000E2C95" w:rsidP="000E2C95">
      <w:pPr>
        <w:rPr>
          <w:lang w:eastAsia="x-none"/>
        </w:rPr>
      </w:pPr>
      <w:r w:rsidRPr="000F7597">
        <w:rPr>
          <w:b/>
          <w:bCs/>
          <w:lang w:eastAsia="x-none"/>
        </w:rPr>
        <w:t>Proposal 6</w:t>
      </w:r>
      <w:r>
        <w:rPr>
          <w:lang w:eastAsia="x-none"/>
        </w:rPr>
        <w:tab/>
        <w:t>For reservation of an initial transmission of a TB by an SCI associated with a different TB, the following periodicities are supported: 1, 2, 3, 4, …, 97, 98, 99.</w:t>
      </w:r>
    </w:p>
    <w:p w14:paraId="40FE3A0E" w14:textId="77777777" w:rsidR="000E2C95" w:rsidRDefault="000E2C95" w:rsidP="000E2C95">
      <w:pPr>
        <w:rPr>
          <w:lang w:eastAsia="x-none"/>
        </w:rPr>
      </w:pPr>
      <w:r w:rsidRPr="000F7597">
        <w:rPr>
          <w:b/>
          <w:bCs/>
          <w:lang w:eastAsia="x-none"/>
        </w:rPr>
        <w:t>Proposal 7</w:t>
      </w:r>
      <w:r>
        <w:rPr>
          <w:lang w:eastAsia="x-none"/>
        </w:rPr>
        <w:tab/>
        <w:t xml:space="preserve">In re-evaluation of Step 1 and Step 2, the UE can change resource(s) from previous iteration </w:t>
      </w:r>
      <w:proofErr w:type="gramStart"/>
      <w:r>
        <w:rPr>
          <w:lang w:eastAsia="x-none"/>
        </w:rPr>
        <w:t>as long as</w:t>
      </w:r>
      <w:proofErr w:type="gramEnd"/>
      <w:r>
        <w:rPr>
          <w:lang w:eastAsia="x-none"/>
        </w:rPr>
        <w:t xml:space="preserve"> it has not sent a corresponding reservation in SCI.</w:t>
      </w:r>
    </w:p>
    <w:p w14:paraId="7405F81C" w14:textId="77777777" w:rsidR="000E2C95" w:rsidRDefault="000E2C95" w:rsidP="000E2C95">
      <w:pPr>
        <w:rPr>
          <w:lang w:eastAsia="x-none"/>
        </w:rPr>
      </w:pPr>
      <w:r w:rsidRPr="000F7597">
        <w:rPr>
          <w:b/>
          <w:bCs/>
          <w:lang w:eastAsia="x-none"/>
        </w:rPr>
        <w:t>Proposal 8</w:t>
      </w:r>
      <w:r>
        <w:rPr>
          <w:lang w:eastAsia="x-none"/>
        </w:rPr>
        <w:tab/>
        <w:t>In the evaluation of the condition for determining reselection due to pre-emption, SCI priorities are used.</w:t>
      </w:r>
    </w:p>
    <w:p w14:paraId="240C3FE3" w14:textId="77777777" w:rsidR="000E2C95" w:rsidRDefault="000E2C95" w:rsidP="000E2C95">
      <w:pPr>
        <w:rPr>
          <w:lang w:eastAsia="x-none"/>
        </w:rPr>
      </w:pPr>
      <w:r w:rsidRPr="000F7597">
        <w:rPr>
          <w:b/>
          <w:bCs/>
          <w:lang w:eastAsia="x-none"/>
        </w:rPr>
        <w:t>Proposal 9</w:t>
      </w:r>
      <w:r>
        <w:rPr>
          <w:lang w:eastAsia="x-none"/>
        </w:rPr>
        <w:tab/>
        <w:t>A UE with a reservation for transmission in slot n does not expect a pre-emptying SCI to arrive outside the sensing window [n – T0, n – Tproc,0).</w:t>
      </w:r>
    </w:p>
    <w:p w14:paraId="04FBA8BB" w14:textId="77777777" w:rsidR="000E2C95" w:rsidRDefault="000E2C95" w:rsidP="000E2C95">
      <w:pPr>
        <w:rPr>
          <w:lang w:eastAsia="x-none"/>
        </w:rPr>
      </w:pPr>
      <w:r w:rsidRPr="000F7597">
        <w:rPr>
          <w:b/>
          <w:bCs/>
          <w:lang w:eastAsia="x-none"/>
        </w:rPr>
        <w:t>Proposal 10</w:t>
      </w:r>
      <w:r>
        <w:rPr>
          <w:lang w:eastAsia="x-none"/>
        </w:rPr>
        <w:tab/>
        <w:t>It is up to UE implementation to select new resources after being pre-empted.</w:t>
      </w:r>
    </w:p>
    <w:p w14:paraId="4584C96D" w14:textId="77777777" w:rsidR="000E2C95" w:rsidRDefault="000E2C95" w:rsidP="000E2C95">
      <w:pPr>
        <w:rPr>
          <w:lang w:eastAsia="x-none"/>
        </w:rPr>
      </w:pPr>
      <w:r w:rsidRPr="000F7597">
        <w:rPr>
          <w:b/>
          <w:bCs/>
          <w:lang w:eastAsia="x-none"/>
        </w:rPr>
        <w:t>Proposal 11</w:t>
      </w:r>
      <w:r>
        <w:rPr>
          <w:lang w:eastAsia="x-none"/>
        </w:rPr>
        <w:tab/>
        <w:t>RSRP thresholds are (pre-)configured for each TX-RX priority pair for initial transmission and retransmission.</w:t>
      </w:r>
    </w:p>
    <w:p w14:paraId="12303CFB" w14:textId="77777777" w:rsidR="000E2C95" w:rsidRDefault="000E2C95" w:rsidP="000E2C95">
      <w:pPr>
        <w:rPr>
          <w:lang w:eastAsia="x-none"/>
        </w:rPr>
      </w:pPr>
      <w:r w:rsidRPr="000F7597">
        <w:rPr>
          <w:b/>
          <w:bCs/>
          <w:lang w:eastAsia="x-none"/>
        </w:rPr>
        <w:t>Proposal 12</w:t>
      </w:r>
      <w:r>
        <w:rPr>
          <w:lang w:eastAsia="x-none"/>
        </w:rPr>
        <w:tab/>
        <w:t>In the agreement about pre-emption, overlap corresponds to two reservations (pre-empted and pre-empting) in the same time slot with partial or total frequency overlap.</w:t>
      </w:r>
    </w:p>
    <w:p w14:paraId="4A9C5EDD" w14:textId="77777777" w:rsidR="000E2C95" w:rsidRPr="00C05756" w:rsidRDefault="000E2C95" w:rsidP="00FA4CF7">
      <w:pPr>
        <w:rPr>
          <w:lang w:eastAsia="x-none"/>
        </w:rPr>
      </w:pPr>
    </w:p>
    <w:bookmarkStart w:id="3" w:name="_Ref32857074"/>
    <w:p w14:paraId="2D3B3F36" w14:textId="74D6A1F3" w:rsidR="00FA4CF7" w:rsidRPr="00104D08" w:rsidRDefault="00FA4CF7"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104D08">
        <w:rPr>
          <w:rFonts w:cs="Arial"/>
          <w:b w:val="0"/>
          <w:bCs w:val="0"/>
          <w:i w:val="0"/>
          <w:sz w:val="20"/>
          <w:szCs w:val="20"/>
        </w:rPr>
        <w:fldChar w:fldCharType="begin"/>
      </w:r>
      <w:r w:rsidRPr="00104D08">
        <w:rPr>
          <w:rFonts w:cs="Arial"/>
          <w:b w:val="0"/>
          <w:bCs w:val="0"/>
          <w:i w:val="0"/>
          <w:sz w:val="20"/>
          <w:szCs w:val="20"/>
        </w:rPr>
        <w:instrText xml:space="preserve"> HYPERLINK "file:///C:\\Users\\wanshic\\OneDrive%20-%20Qualcomm\\Documents\\Standards\\3GPP%20Standards\\Meeting%20Documents\\TSGR1_100\\Docs\\R1-2001090.zip" </w:instrText>
      </w:r>
      <w:r w:rsidRPr="00104D08">
        <w:rPr>
          <w:rFonts w:cs="Arial"/>
          <w:b w:val="0"/>
          <w:bCs w:val="0"/>
          <w:i w:val="0"/>
          <w:sz w:val="20"/>
          <w:szCs w:val="20"/>
        </w:rPr>
        <w:fldChar w:fldCharType="separate"/>
      </w:r>
      <w:r w:rsidRPr="00104D08">
        <w:rPr>
          <w:rFonts w:cs="Arial"/>
          <w:b w:val="0"/>
          <w:bCs w:val="0"/>
          <w:i w:val="0"/>
          <w:sz w:val="20"/>
          <w:szCs w:val="20"/>
        </w:rPr>
        <w:t>R1-2001090</w:t>
      </w:r>
      <w:r w:rsidRPr="00104D08">
        <w:rPr>
          <w:rFonts w:cs="Arial"/>
          <w:b w:val="0"/>
          <w:bCs w:val="0"/>
          <w:i w:val="0"/>
          <w:sz w:val="20"/>
          <w:szCs w:val="20"/>
        </w:rPr>
        <w:fldChar w:fldCharType="end"/>
      </w:r>
      <w:r w:rsidRPr="00104D08">
        <w:rPr>
          <w:rFonts w:cs="Arial"/>
          <w:b w:val="0"/>
          <w:bCs w:val="0"/>
          <w:i w:val="0"/>
          <w:sz w:val="20"/>
          <w:szCs w:val="20"/>
        </w:rPr>
        <w:tab/>
        <w:t>ROBERT BOSCH GmbH</w:t>
      </w:r>
      <w:r w:rsidRPr="00104D08">
        <w:rPr>
          <w:rFonts w:cs="Arial"/>
          <w:b w:val="0"/>
          <w:bCs w:val="0"/>
          <w:i w:val="0"/>
          <w:sz w:val="20"/>
          <w:szCs w:val="20"/>
        </w:rPr>
        <w:tab/>
        <w:t>Remaining issues for Mode 2 resource (re-)selection of periodic transmission</w:t>
      </w:r>
      <w:bookmarkEnd w:id="3"/>
    </w:p>
    <w:p w14:paraId="7CFA92FB" w14:textId="77777777" w:rsidR="00BD67DD" w:rsidRDefault="00BD67DD" w:rsidP="000E2C95">
      <w:pPr>
        <w:rPr>
          <w:b/>
          <w:bCs/>
          <w:lang w:val="en-US" w:eastAsia="x-none"/>
        </w:rPr>
      </w:pPr>
    </w:p>
    <w:p w14:paraId="470254FD" w14:textId="0C06D3DE" w:rsidR="000E2C95" w:rsidRPr="000E2C95" w:rsidRDefault="000E2C95" w:rsidP="000E2C95">
      <w:pPr>
        <w:rPr>
          <w:lang w:val="en-US" w:eastAsia="x-none"/>
        </w:rPr>
      </w:pPr>
      <w:r w:rsidRPr="000F7597">
        <w:rPr>
          <w:b/>
          <w:bCs/>
          <w:lang w:val="en-US" w:eastAsia="x-none"/>
        </w:rPr>
        <w:t>Proposal 1:</w:t>
      </w:r>
      <w:r w:rsidRPr="000E2C95">
        <w:rPr>
          <w:lang w:val="en-US" w:eastAsia="x-none"/>
        </w:rPr>
        <w:tab/>
        <w:t>Consider adapting resource reselection procedure in Rel-16 to avoid possible consecutive collisions for prolonged SPS transmissions</w:t>
      </w:r>
    </w:p>
    <w:p w14:paraId="450E5549" w14:textId="16807313" w:rsidR="000E2C95" w:rsidRDefault="000E2C95" w:rsidP="000E2C95">
      <w:pPr>
        <w:rPr>
          <w:lang w:val="en-US" w:eastAsia="x-none"/>
        </w:rPr>
      </w:pPr>
      <w:r w:rsidRPr="000F7597">
        <w:rPr>
          <w:b/>
          <w:bCs/>
          <w:lang w:val="en-US" w:eastAsia="x-none"/>
        </w:rPr>
        <w:t>Proposal 2:</w:t>
      </w:r>
      <w:r w:rsidRPr="000E2C95">
        <w:rPr>
          <w:lang w:val="en-US" w:eastAsia="x-none"/>
        </w:rPr>
        <w:tab/>
        <w:t xml:space="preserve">In addition to LTE reselection counter and keep probability, a reevaluation/re-sensing </w:t>
      </w:r>
      <w:proofErr w:type="gramStart"/>
      <w:r w:rsidRPr="000E2C95">
        <w:rPr>
          <w:lang w:val="en-US" w:eastAsia="x-none"/>
        </w:rPr>
        <w:t>has to</w:t>
      </w:r>
      <w:proofErr w:type="gramEnd"/>
      <w:r w:rsidRPr="000E2C95">
        <w:rPr>
          <w:lang w:val="en-US" w:eastAsia="x-none"/>
        </w:rPr>
        <w:t xml:space="preserve"> be considered, e.g., based on transmission priority and the SPS length</w:t>
      </w:r>
    </w:p>
    <w:p w14:paraId="58CB5121" w14:textId="77777777" w:rsidR="000F7597" w:rsidRPr="000E2C95" w:rsidRDefault="000F7597" w:rsidP="000E2C95">
      <w:pPr>
        <w:rPr>
          <w:lang w:val="en-US" w:eastAsia="x-none"/>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314C5356" w14:textId="28B57B0A"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07043D">
            <w:pPr>
              <w:numPr>
                <w:ilvl w:val="0"/>
                <w:numId w:val="35"/>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683D4892" w:rsidR="00220461" w:rsidRPr="00220461" w:rsidRDefault="00220461" w:rsidP="0007043D">
            <w:pPr>
              <w:numPr>
                <w:ilvl w:val="0"/>
                <w:numId w:val="35"/>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hyperlink r:id="rId42" w:history="1">
              <w:r w:rsidRPr="00220461">
                <w:rPr>
                  <w:rStyle w:val="Hyperlink"/>
                  <w:rFonts w:ascii="Times New Roman" w:hAnsi="Times New Roman"/>
                  <w:szCs w:val="20"/>
                  <w:lang w:val="en-US"/>
                </w:rPr>
                <w:t>R1-1913450</w:t>
              </w:r>
            </w:hyperlink>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07043D">
            <w:pPr>
              <w:numPr>
                <w:ilvl w:val="0"/>
                <w:numId w:val="36"/>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szCs w:val="20"/>
              </w:rPr>
              <w:t>A set of possible period values is the following: 0, [1:99], 100, 200, 300, 400, 500, 600, 700, 800, 900, 1000 ms</w:t>
            </w:r>
          </w:p>
          <w:p w14:paraId="7404C6F9"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 xml:space="preserve"> (</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07043D">
            <w:pPr>
              <w:numPr>
                <w:ilvl w:val="3"/>
                <w:numId w:val="36"/>
              </w:numPr>
              <w:rPr>
                <w:rFonts w:ascii="Times New Roman" w:hAnsi="Times New Roman"/>
                <w:szCs w:val="20"/>
              </w:rPr>
            </w:pPr>
            <w:r w:rsidRPr="00220461">
              <w:rPr>
                <w:rFonts w:ascii="Times New Roman" w:hAnsi="Times New Roman"/>
                <w:szCs w:val="20"/>
              </w:rPr>
              <w:lastRenderedPageBreak/>
              <w:t xml:space="preserve">Send </w:t>
            </w:r>
            <w:proofErr w:type="gramStart"/>
            <w:r w:rsidRPr="00220461">
              <w:rPr>
                <w:rFonts w:ascii="Times New Roman" w:hAnsi="Times New Roman"/>
                <w:szCs w:val="20"/>
              </w:rPr>
              <w:t>an</w:t>
            </w:r>
            <w:proofErr w:type="gramEnd"/>
            <w:r w:rsidRPr="00220461">
              <w:rPr>
                <w:rFonts w:ascii="Times New Roman" w:hAnsi="Times New Roman"/>
                <w:szCs w:val="20"/>
              </w:rPr>
              <w:t xml:space="preserve"> LS to RAN2 asking them to implement accordingly for TS38.321 based on TS36.321, R1-1913458 – Sergey (Intel)</w:t>
            </w:r>
          </w:p>
          <w:p w14:paraId="59C484B8"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07043D">
            <w:pPr>
              <w:pStyle w:val="ListParagraph"/>
              <w:numPr>
                <w:ilvl w:val="0"/>
                <w:numId w:val="37"/>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07043D">
            <w:pPr>
              <w:pStyle w:val="ListParagraph"/>
              <w:numPr>
                <w:ilvl w:val="1"/>
                <w:numId w:val="37"/>
              </w:numPr>
              <w:ind w:leftChars="0"/>
              <w:rPr>
                <w:rFonts w:ascii="Times New Roman" w:hAnsi="Times New Roman"/>
                <w:szCs w:val="20"/>
                <w:lang w:val="en-US"/>
              </w:rPr>
            </w:pPr>
            <w:r w:rsidRPr="00220461">
              <w:rPr>
                <w:rFonts w:ascii="Times New Roman" w:hAnsi="Times New Roman"/>
                <w:szCs w:val="20"/>
                <w:lang w:val="en-US"/>
              </w:rPr>
              <w:t xml:space="preserve">{1, 5, 10, </w:t>
            </w:r>
            <w:proofErr w:type="gramStart"/>
            <w:r w:rsidRPr="00220461">
              <w:rPr>
                <w:rFonts w:ascii="Times New Roman" w:hAnsi="Times New Roman"/>
                <w:szCs w:val="20"/>
                <w:lang w:val="en-US"/>
              </w:rPr>
              <w:t>20}*</w:t>
            </w:r>
            <w:proofErr w:type="gramEnd"/>
            <w:r w:rsidRPr="00220461">
              <w:rPr>
                <w:rFonts w:ascii="Times New Roman" w:hAnsi="Times New Roman"/>
                <w:szCs w:val="20"/>
                <w:lang w:val="en-US"/>
              </w:rPr>
              <w:t>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07043D">
            <w:pPr>
              <w:pStyle w:val="ListParagraph"/>
              <w:numPr>
                <w:ilvl w:val="0"/>
                <w:numId w:val="38"/>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07043D">
            <w:pPr>
              <w:pStyle w:val="ListParagraph"/>
              <w:numPr>
                <w:ilvl w:val="1"/>
                <w:numId w:val="38"/>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07043D">
            <w:pPr>
              <w:pStyle w:val="3GPPText"/>
              <w:numPr>
                <w:ilvl w:val="0"/>
                <w:numId w:val="38"/>
              </w:numPr>
              <w:spacing w:before="0" w:after="0"/>
              <w:jc w:val="left"/>
              <w:textAlignment w:val="auto"/>
              <w:rPr>
                <w:sz w:val="20"/>
              </w:rPr>
            </w:pPr>
            <w:r w:rsidRPr="00220461">
              <w:rPr>
                <w:sz w:val="20"/>
              </w:rPr>
              <w:t>T0 is (pre)-configured between: 1000</w:t>
            </w:r>
            <w:proofErr w:type="gramStart"/>
            <w:r w:rsidRPr="00220461">
              <w:rPr>
                <w:sz w:val="20"/>
              </w:rPr>
              <w:t>+[</w:t>
            </w:r>
            <w:proofErr w:type="gramEnd"/>
            <w:r w:rsidRPr="00220461">
              <w:rPr>
                <w:sz w:val="20"/>
              </w:rPr>
              <w:t xml:space="preserve">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 xml:space="preserve">If the HARQ (re)transmissions for a TB can have a mixed blind and feedback-based approached (FFS </w:t>
            </w:r>
            <w:proofErr w:type="gramStart"/>
            <w:r w:rsidRPr="00C2791A">
              <w:rPr>
                <w:szCs w:val="20"/>
                <w:lang w:val="en-US"/>
              </w:rPr>
              <w:t>whether or not</w:t>
            </w:r>
            <w:proofErr w:type="gramEnd"/>
            <w:r w:rsidRPr="00C2791A">
              <w:rPr>
                <w:szCs w:val="20"/>
                <w:lang w:val="en-US"/>
              </w:rPr>
              <w:t xml:space="preserve">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lastRenderedPageBreak/>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 xml:space="preserve">FFS </w:t>
            </w:r>
            <w:proofErr w:type="gramStart"/>
            <w:r w:rsidRPr="00C2791A">
              <w:rPr>
                <w:szCs w:val="20"/>
              </w:rPr>
              <w:t>whether or not</w:t>
            </w:r>
            <w:proofErr w:type="gramEnd"/>
            <w:r w:rsidRPr="00C2791A">
              <w:rPr>
                <w:szCs w:val="20"/>
              </w:rPr>
              <w:t xml:space="preserve"> to support other potential UE behaviour (e.g,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w:t>
            </w:r>
            <w:proofErr w:type="gramStart"/>
            <w:r w:rsidRPr="00C2791A">
              <w:rPr>
                <w:iCs/>
                <w:szCs w:val="20"/>
                <w:lang w:val="en-US"/>
              </w:rPr>
              <w:t>down-select</w:t>
            </w:r>
            <w:proofErr w:type="gramEnd"/>
            <w:r w:rsidRPr="00C2791A">
              <w:rPr>
                <w:iCs/>
                <w:szCs w:val="20"/>
                <w:lang w:val="en-US"/>
              </w:rPr>
              <w:t xml:space="preserve">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proofErr w:type="gramStart"/>
            <w:r w:rsidRPr="00C2791A">
              <w:rPr>
                <w:iCs/>
                <w:szCs w:val="20"/>
                <w:lang w:val="en-US"/>
              </w:rPr>
              <w:t>1 bit</w:t>
            </w:r>
            <w:proofErr w:type="gramEnd"/>
            <w:r w:rsidRPr="00C2791A">
              <w:rPr>
                <w:iCs/>
                <w:szCs w:val="20"/>
                <w:lang w:val="en-US"/>
              </w:rPr>
              <w:t xml:space="preserve">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t xml:space="preserve">Option. 2. There is no additional field (NDI and HARQ ID are used </w:t>
            </w:r>
            <w:proofErr w:type="gramStart"/>
            <w:r w:rsidRPr="00C2791A">
              <w:rPr>
                <w:szCs w:val="20"/>
              </w:rPr>
              <w:t>at the moment</w:t>
            </w:r>
            <w:proofErr w:type="gramEnd"/>
            <w:r w:rsidRPr="00C2791A">
              <w:rPr>
                <w:szCs w:val="20"/>
              </w:rPr>
              <w:t xml:space="preserve">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lastRenderedPageBreak/>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 xml:space="preserve">Aim to select the </w:t>
            </w:r>
            <w:proofErr w:type="gramStart"/>
            <w:r>
              <w:rPr>
                <w:szCs w:val="20"/>
                <w:lang w:val="en-US"/>
              </w:rPr>
              <w:t>particular number</w:t>
            </w:r>
            <w:proofErr w:type="gramEnd"/>
            <w:r>
              <w:rPr>
                <w:szCs w:val="20"/>
                <w:lang w:val="en-US"/>
              </w:rPr>
              <w:t xml:space="preserve">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lastRenderedPageBreak/>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lastRenderedPageBreak/>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w:t>
            </w:r>
            <w:proofErr w:type="gramStart"/>
            <w:r w:rsidRPr="00C511C0">
              <w:rPr>
                <w:sz w:val="20"/>
              </w:rPr>
              <w:t>channel based</w:t>
            </w:r>
            <w:proofErr w:type="gramEnd"/>
            <w:r w:rsidRPr="00C511C0">
              <w:rPr>
                <w:sz w:val="20"/>
              </w:rPr>
              <w:t xml:space="preserve">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single pattern is configured to transmitting </w:t>
            </w:r>
            <w:proofErr w:type="gramStart"/>
            <w:r w:rsidRPr="00C511C0">
              <w:rPr>
                <w:sz w:val="20"/>
              </w:rPr>
              <w:t>UE</w:t>
            </w:r>
            <w:proofErr w:type="gramEnd"/>
            <w:r w:rsidRPr="00C511C0">
              <w:rPr>
                <w:sz w:val="20"/>
              </w:rPr>
              <w:t xml:space="preserv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If multiple patterns are configured to transmitting </w:t>
            </w:r>
            <w:proofErr w:type="gramStart"/>
            <w:r w:rsidRPr="00C511C0">
              <w:rPr>
                <w:sz w:val="20"/>
              </w:rPr>
              <w:t>UE</w:t>
            </w:r>
            <w:proofErr w:type="gramEnd"/>
            <w:r w:rsidRPr="00C511C0">
              <w:rPr>
                <w:sz w:val="20"/>
              </w:rPr>
              <w:t xml:space="preserv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lastRenderedPageBreak/>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which information is used by UE for resource selection </w:t>
            </w:r>
            <w:proofErr w:type="gramStart"/>
            <w:r w:rsidRPr="00C511C0">
              <w:rPr>
                <w:sz w:val="20"/>
              </w:rPr>
              <w:t>procedure</w:t>
            </w:r>
            <w:proofErr w:type="gramEnd"/>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assistance information is used and how it is </w:t>
            </w:r>
            <w:proofErr w:type="gramStart"/>
            <w:r w:rsidRPr="00C511C0">
              <w:rPr>
                <w:sz w:val="20"/>
              </w:rPr>
              <w:t>acquired</w:t>
            </w:r>
            <w:proofErr w:type="gramEnd"/>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How assistance information is </w:t>
            </w:r>
            <w:proofErr w:type="gramStart"/>
            <w:r w:rsidRPr="00C511C0">
              <w:rPr>
                <w:sz w:val="20"/>
              </w:rPr>
              <w:t>taken into account</w:t>
            </w:r>
            <w:proofErr w:type="gramEnd"/>
            <w:r w:rsidRPr="00C511C0">
              <w:rPr>
                <w:sz w:val="20"/>
              </w:rPr>
              <w:t xml:space="preserve">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RAN1 to further study whether some or </w:t>
            </w:r>
            <w:proofErr w:type="gramStart"/>
            <w:r w:rsidRPr="00C511C0">
              <w:rPr>
                <w:sz w:val="20"/>
              </w:rPr>
              <w:t>all of</w:t>
            </w:r>
            <w:proofErr w:type="gramEnd"/>
            <w:r w:rsidRPr="00C511C0">
              <w:rPr>
                <w:sz w:val="20"/>
              </w:rPr>
              <w:t xml:space="preserve">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w:t>
            </w:r>
            <w:proofErr w:type="gramStart"/>
            <w:r w:rsidRPr="00C511C0">
              <w:rPr>
                <w:sz w:val="20"/>
              </w:rPr>
              <w:t>2(d) operation</w:t>
            </w:r>
            <w:proofErr w:type="gramEnd"/>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procedure of UE(s) when the scheduling UE </w:t>
            </w:r>
            <w:proofErr w:type="gramStart"/>
            <w:r w:rsidRPr="00C511C0">
              <w:rPr>
                <w:sz w:val="20"/>
              </w:rPr>
              <w:t>disappears</w:t>
            </w:r>
            <w:proofErr w:type="gramEnd"/>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What is the scheduling UE behavior and signaling mechanism to schedule sidelink resources for transmission/reception for other </w:t>
            </w:r>
            <w:proofErr w:type="gramStart"/>
            <w:r w:rsidRPr="00C511C0">
              <w:rPr>
                <w:sz w:val="20"/>
              </w:rPr>
              <w:t>UEs</w:t>
            </w:r>
            <w:proofErr w:type="gramEnd"/>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w:t>
            </w:r>
            <w:proofErr w:type="gramStart"/>
            <w:r w:rsidRPr="00C511C0">
              <w:rPr>
                <w:sz w:val="20"/>
              </w:rPr>
              <w:t>UEs</w:t>
            </w:r>
            <w:proofErr w:type="gramEnd"/>
            <w:r w:rsidRPr="00C511C0">
              <w:rPr>
                <w:sz w:val="20"/>
              </w:rPr>
              <w:t xml:space="preserve">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 xml:space="preserve">RAN1 to further study </w:t>
            </w:r>
            <w:proofErr w:type="gramStart"/>
            <w:r w:rsidRPr="00C511C0">
              <w:rPr>
                <w:sz w:val="20"/>
              </w:rPr>
              <w:t>whether or not</w:t>
            </w:r>
            <w:proofErr w:type="gramEnd"/>
            <w:r w:rsidRPr="00C511C0">
              <w:rPr>
                <w:sz w:val="20"/>
              </w:rPr>
              <w:t xml:space="preserve">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4622" w14:textId="77777777" w:rsidR="00981C16" w:rsidRDefault="00981C16">
      <w:r>
        <w:separator/>
      </w:r>
    </w:p>
  </w:endnote>
  <w:endnote w:type="continuationSeparator" w:id="0">
    <w:p w14:paraId="7C50978D" w14:textId="77777777" w:rsidR="00981C16" w:rsidRDefault="0098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BAE4B" w14:textId="77777777" w:rsidR="00981C16" w:rsidRDefault="00981C16">
      <w:r>
        <w:separator/>
      </w:r>
    </w:p>
  </w:footnote>
  <w:footnote w:type="continuationSeparator" w:id="0">
    <w:p w14:paraId="224A5B10" w14:textId="77777777" w:rsidR="00981C16" w:rsidRDefault="00981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7" w15:restartNumberingAfterBreak="0">
    <w:nsid w:val="0A11592B"/>
    <w:multiLevelType w:val="hybridMultilevel"/>
    <w:tmpl w:val="2474BEAA"/>
    <w:lvl w:ilvl="0" w:tplc="4994380A">
      <w:start w:val="5"/>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F00F1A"/>
    <w:multiLevelType w:val="hybridMultilevel"/>
    <w:tmpl w:val="280CE074"/>
    <w:lvl w:ilvl="0" w:tplc="0C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610ECF"/>
    <w:multiLevelType w:val="hybridMultilevel"/>
    <w:tmpl w:val="A0A8C2D4"/>
    <w:lvl w:ilvl="0" w:tplc="32A20062">
      <w:start w:val="10"/>
      <w:numFmt w:val="bullet"/>
      <w:lvlText w:val="─"/>
      <w:lvlJc w:val="left"/>
      <w:pPr>
        <w:ind w:left="1524" w:hanging="420"/>
      </w:pPr>
      <w:rPr>
        <w:rFonts w:ascii="Calibri" w:eastAsia="Malgun Gothic" w:hAnsi="Calibri"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1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AD6512"/>
    <w:multiLevelType w:val="hybridMultilevel"/>
    <w:tmpl w:val="53A8DA40"/>
    <w:lvl w:ilvl="0" w:tplc="EFFE7C04">
      <w:start w:val="1"/>
      <w:numFmt w:val="bullet"/>
      <w:lvlText w:val="•"/>
      <w:lvlJc w:val="left"/>
      <w:pPr>
        <w:ind w:left="800" w:hanging="400"/>
      </w:pPr>
      <w:rPr>
        <w:rFonts w:ascii="Batang" w:eastAsia="Batang" w:hAnsi="Batang"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F68698E"/>
    <w:multiLevelType w:val="hybridMultilevel"/>
    <w:tmpl w:val="51F0DEA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7240D"/>
    <w:multiLevelType w:val="hybridMultilevel"/>
    <w:tmpl w:val="ACB0706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068D5"/>
    <w:multiLevelType w:val="hybridMultilevel"/>
    <w:tmpl w:val="E4B8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7956D4"/>
    <w:multiLevelType w:val="hybridMultilevel"/>
    <w:tmpl w:val="F2A8D8BC"/>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C25ACB"/>
    <w:multiLevelType w:val="hybridMultilevel"/>
    <w:tmpl w:val="D362E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F39A9"/>
    <w:multiLevelType w:val="hybridMultilevel"/>
    <w:tmpl w:val="9C9EF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48"/>
  </w:num>
  <w:num w:numId="4">
    <w:abstractNumId w:val="46"/>
  </w:num>
  <w:num w:numId="5">
    <w:abstractNumId w:val="42"/>
  </w:num>
  <w:num w:numId="6">
    <w:abstractNumId w:val="28"/>
  </w:num>
  <w:num w:numId="7">
    <w:abstractNumId w:val="13"/>
  </w:num>
  <w:num w:numId="8">
    <w:abstractNumId w:val="50"/>
  </w:num>
  <w:num w:numId="9">
    <w:abstractNumId w:val="18"/>
  </w:num>
  <w:num w:numId="10">
    <w:abstractNumId w:val="43"/>
  </w:num>
  <w:num w:numId="11">
    <w:abstractNumId w:val="26"/>
  </w:num>
  <w:num w:numId="12">
    <w:abstractNumId w:val="5"/>
  </w:num>
  <w:num w:numId="13">
    <w:abstractNumId w:val="11"/>
  </w:num>
  <w:num w:numId="14">
    <w:abstractNumId w:val="47"/>
  </w:num>
  <w:num w:numId="15">
    <w:abstractNumId w:val="23"/>
  </w:num>
  <w:num w:numId="16">
    <w:abstractNumId w:val="44"/>
  </w:num>
  <w:num w:numId="17">
    <w:abstractNumId w:val="21"/>
  </w:num>
  <w:num w:numId="18">
    <w:abstractNumId w:val="39"/>
  </w:num>
  <w:num w:numId="19">
    <w:abstractNumId w:val="39"/>
  </w:num>
  <w:num w:numId="20">
    <w:abstractNumId w:val="39"/>
  </w:num>
  <w:num w:numId="21">
    <w:abstractNumId w:val="36"/>
  </w:num>
  <w:num w:numId="22">
    <w:abstractNumId w:val="9"/>
  </w:num>
  <w:num w:numId="23">
    <w:abstractNumId w:val="15"/>
  </w:num>
  <w:num w:numId="24">
    <w:abstractNumId w:val="12"/>
  </w:num>
  <w:num w:numId="25">
    <w:abstractNumId w:val="39"/>
  </w:num>
  <w:num w:numId="26">
    <w:abstractNumId w:val="35"/>
  </w:num>
  <w:num w:numId="27">
    <w:abstractNumId w:val="41"/>
  </w:num>
  <w:num w:numId="28">
    <w:abstractNumId w:val="22"/>
  </w:num>
  <w:num w:numId="29">
    <w:abstractNumId w:val="2"/>
  </w:num>
  <w:num w:numId="30">
    <w:abstractNumId w:val="24"/>
  </w:num>
  <w:num w:numId="31">
    <w:abstractNumId w:val="38"/>
  </w:num>
  <w:num w:numId="32">
    <w:abstractNumId w:val="8"/>
  </w:num>
  <w:num w:numId="33">
    <w:abstractNumId w:val="25"/>
  </w:num>
  <w:num w:numId="34">
    <w:abstractNumId w:val="27"/>
  </w:num>
  <w:num w:numId="35">
    <w:abstractNumId w:val="38"/>
  </w:num>
  <w:num w:numId="36">
    <w:abstractNumId w:val="17"/>
  </w:num>
  <w:num w:numId="37">
    <w:abstractNumId w:val="29"/>
  </w:num>
  <w:num w:numId="38">
    <w:abstractNumId w:val="39"/>
  </w:num>
  <w:num w:numId="39">
    <w:abstractNumId w:val="37"/>
  </w:num>
  <w:num w:numId="40">
    <w:abstractNumId w:val="16"/>
  </w:num>
  <w:num w:numId="41">
    <w:abstractNumId w:val="10"/>
  </w:num>
  <w:num w:numId="42">
    <w:abstractNumId w:val="14"/>
  </w:num>
  <w:num w:numId="43">
    <w:abstractNumId w:val="40"/>
  </w:num>
  <w:num w:numId="44">
    <w:abstractNumId w:val="20"/>
  </w:num>
  <w:num w:numId="45">
    <w:abstractNumId w:val="4"/>
  </w:num>
  <w:num w:numId="46">
    <w:abstractNumId w:val="32"/>
  </w:num>
  <w:num w:numId="47">
    <w:abstractNumId w:val="30"/>
  </w:num>
  <w:num w:numId="48">
    <w:abstractNumId w:val="19"/>
  </w:num>
  <w:num w:numId="49">
    <w:abstractNumId w:val="34"/>
  </w:num>
  <w:num w:numId="50">
    <w:abstractNumId w:val="7"/>
  </w:num>
  <w:num w:numId="51">
    <w:abstractNumId w:val="49"/>
  </w:num>
  <w:num w:numId="52">
    <w:abstractNumId w:val="31"/>
  </w:num>
  <w:num w:numId="53">
    <w:abstractNumId w:val="45"/>
  </w:num>
  <w:num w:numId="54">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756"/>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0\Docs\R1-2000430.zip" TargetMode="External"/><Relationship Id="rId18" Type="http://schemas.openxmlformats.org/officeDocument/2006/relationships/hyperlink" Target="file:///C:\Users\wanshic\OneDrive%20-%20Qualcomm\Documents\Standards\3GPP%20Standards\Meeting%20Documents\TSGR1_100\Docs\R1-2000547.zip" TargetMode="External"/><Relationship Id="rId26" Type="http://schemas.openxmlformats.org/officeDocument/2006/relationships/hyperlink" Target="file:///C:\Users\wanshic\OneDrive%20-%20Qualcomm\Documents\Standards\3GPP%20Standards\Meeting%20Documents\TSGR1_100\Docs\R1-2000836.zip" TargetMode="External"/><Relationship Id="rId39" Type="http://schemas.openxmlformats.org/officeDocument/2006/relationships/hyperlink" Target="file:///C:\Users\wanshic\OneDrive%20-%20Qualcomm\Documents\Standards\3GPP%20Standards\Meeting%20Documents\TSGR1_100\Docs\R1-2000996.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0\Docs\R1-2000583.zip" TargetMode="External"/><Relationship Id="rId34" Type="http://schemas.openxmlformats.org/officeDocument/2006/relationships/image" Target="media/image2.png"/><Relationship Id="rId42" Type="http://schemas.openxmlformats.org/officeDocument/2006/relationships/hyperlink" Target="https://intel-my.sharepoint.com/personal/sergey_panteleev_intel_com/Documents/Desktop/Folders/R1-1913450.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0\Docs\R1-2000422.zip" TargetMode="External"/><Relationship Id="rId17" Type="http://schemas.openxmlformats.org/officeDocument/2006/relationships/hyperlink" Target="file:///C:\Users\wanshic\OneDrive%20-%20Qualcomm\Documents\Standards\3GPP%20Standards\Meeting%20Documents\TSGR1_100\Docs\R1-2000542.zip" TargetMode="External"/><Relationship Id="rId25" Type="http://schemas.openxmlformats.org/officeDocument/2006/relationships/hyperlink" Target="file:///C:\Users\wanshic\OneDrive%20-%20Qualcomm\Documents\Standards\3GPP%20Standards\Meeting%20Documents\TSGR1_100\Docs\R1-2000783.zip" TargetMode="External"/><Relationship Id="rId33" Type="http://schemas.openxmlformats.org/officeDocument/2006/relationships/image" Target="media/image1.png"/><Relationship Id="rId38"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0\Docs\R1-2000522.zip" TargetMode="External"/><Relationship Id="rId20" Type="http://schemas.openxmlformats.org/officeDocument/2006/relationships/hyperlink" Target="file:///C:\Users\wanshic\OneDrive%20-%20Qualcomm\Documents\Standards\3GPP%20Standards\Meeting%20Documents\TSGR1_100\Docs\R1-2000566.zip" TargetMode="External"/><Relationship Id="rId29" Type="http://schemas.openxmlformats.org/officeDocument/2006/relationships/hyperlink" Target="file:///C:\Users\wanshic\OneDrive%20-%20Qualcomm\Documents\Standards\3GPP%20Standards\Meeting%20Documents\TSGR1_100\Docs\R1-2000900.zip" TargetMode="External"/><Relationship Id="rId41" Type="http://schemas.openxmlformats.org/officeDocument/2006/relationships/hyperlink" Target="file:///C:\Users\wanshic\OneDrive%20-%20Qualcomm\Documents\Standards\3GPP%20Standards\Meeting%20Documents\TSGR1_100\Docs\R1-200100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0\Docs\R1-2000403.zip" TargetMode="External"/><Relationship Id="rId24" Type="http://schemas.openxmlformats.org/officeDocument/2006/relationships/hyperlink" Target="file:///C:\Users\wanshic\OneDrive%20-%20Qualcomm\Documents\Standards\3GPP%20Standards\Meeting%20Documents\TSGR1_100\Docs\R1-2000731.zip" TargetMode="External"/><Relationship Id="rId32" Type="http://schemas.openxmlformats.org/officeDocument/2006/relationships/hyperlink" Target="file:///C:\Users\wanshic\OneDrive%20-%20Qualcomm\Documents\Standards\3GPP%20Standards\Meeting%20Documents\TSGR1_100\Docs\R1-2000963.zip" TargetMode="External"/><Relationship Id="rId37" Type="http://schemas.openxmlformats.org/officeDocument/2006/relationships/image" Target="media/image5.png"/><Relationship Id="rId40" Type="http://schemas.openxmlformats.org/officeDocument/2006/relationships/hyperlink" Target="file:///C:\Users\wanshic\OneDrive%20-%20Qualcomm\Documents\Standards\3GPP%20Standards\Meeting%20Documents\TSGR1_100\Docs\R1-2001006.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0\Docs\R1-2000493.zip" TargetMode="External"/><Relationship Id="rId23" Type="http://schemas.openxmlformats.org/officeDocument/2006/relationships/hyperlink" Target="file:///C:\Users\wanshic\OneDrive%20-%20Qualcomm\Documents\Standards\3GPP%20Standards\Meeting%20Documents\TSGR1_100\Docs\R1-2000695.zip" TargetMode="External"/><Relationship Id="rId28" Type="http://schemas.openxmlformats.org/officeDocument/2006/relationships/hyperlink" Target="file:///C:\Users\wanshic\OneDrive%20-%20Qualcomm\Documents\Standards\3GPP%20Standards\Meeting%20Documents\TSGR1_100\Docs\R1-2000878.zip" TargetMode="External"/><Relationship Id="rId36" Type="http://schemas.openxmlformats.org/officeDocument/2006/relationships/image" Target="media/image4.png"/><Relationship Id="rId10" Type="http://schemas.openxmlformats.org/officeDocument/2006/relationships/hyperlink" Target="file:///C:\Users\wanshic\OneDrive%20-%20Qualcomm\Documents\Standards\3GPP%20Standards\Meeting%20Documents\TSGR1_100\Docs\R1-2000384.zip" TargetMode="External"/><Relationship Id="rId19" Type="http://schemas.openxmlformats.org/officeDocument/2006/relationships/hyperlink" Target="file:///C:\Users\wanshic\OneDrive%20-%20Qualcomm\Documents\Standards\3GPP%20Standards\Meeting%20Documents\TSGR1_100\Docs\R1-2000563.zip" TargetMode="External"/><Relationship Id="rId31" Type="http://schemas.openxmlformats.org/officeDocument/2006/relationships/hyperlink" Target="file:///C:\Users\wanshic\OneDrive%20-%20Qualcomm\Documents\Standards\3GPP%20Standards\Meeting%20Documents\TSGR1_100\Docs\R1-2000916.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0\Docs\R1-2000317.zip" TargetMode="External"/><Relationship Id="rId14" Type="http://schemas.openxmlformats.org/officeDocument/2006/relationships/hyperlink" Target="file:///C:\Users\wanshic\OneDrive%20-%20Qualcomm\Documents\Standards\3GPP%20Standards\Meeting%20Documents\TSGR1_100\Docs\R1-2000447.zip" TargetMode="External"/><Relationship Id="rId22" Type="http://schemas.openxmlformats.org/officeDocument/2006/relationships/hyperlink" Target="file:///C:\Users\wanshic\OneDrive%20-%20Qualcomm\Documents\Standards\3GPP%20Standards\Meeting%20Documents\TSGR1_100\Docs\R1-2000617.zip" TargetMode="External"/><Relationship Id="rId27" Type="http://schemas.openxmlformats.org/officeDocument/2006/relationships/hyperlink" Target="file:///C:\Users\wanshic\OneDrive%20-%20Qualcomm\Documents\Standards\3GPP%20Standards\Meeting%20Documents\TSGR1_100\Docs\R1-2000852.zip" TargetMode="External"/><Relationship Id="rId30" Type="http://schemas.openxmlformats.org/officeDocument/2006/relationships/hyperlink" Target="file:///C:\Users\wanshic\OneDrive%20-%20Qualcomm\Documents\Standards\3GPP%20Standards\Meeting%20Documents\TSGR1_100\Docs\R1-2000905.zip" TargetMode="External"/><Relationship Id="rId35" Type="http://schemas.openxmlformats.org/officeDocument/2006/relationships/image" Target="media/image3.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FF00E-D334-4046-9936-21B7E9E5F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46</TotalTime>
  <Pages>26</Pages>
  <Words>12975</Words>
  <Characters>69883</Characters>
  <Application>Microsoft Office Word</Application>
  <DocSecurity>0</DocSecurity>
  <Lines>1387</Lines>
  <Paragraphs>875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82335</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Sergey Panteleev</cp:lastModifiedBy>
  <cp:revision>14</cp:revision>
  <cp:lastPrinted>2013-05-13T15:37:00Z</cp:lastPrinted>
  <dcterms:created xsi:type="dcterms:W3CDTF">2020-02-18T06:50:00Z</dcterms:created>
  <dcterms:modified xsi:type="dcterms:W3CDTF">2020-02-18T07:46:00Z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507fff30-11c8-4c68-b9f8-55235b2d9288</vt:lpwstr>
  </property>
  <property fmtid="{D5CDD505-2E9C-101B-9397-08002B2CF9AE}" pid="4" name="CTP_TimeStamp">
    <vt:lpwstr>2020-02-18 07:46:43Z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